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C6" w:rsidRPr="00890AD0" w:rsidRDefault="00BC62C6" w:rsidP="00890AD0">
      <w:pPr>
        <w:pStyle w:val="a3"/>
        <w:shd w:val="clear" w:color="auto" w:fill="FFFFFF"/>
        <w:jc w:val="center"/>
        <w:rPr>
          <w:color w:val="000000"/>
        </w:rPr>
      </w:pPr>
    </w:p>
    <w:p w:rsidR="00890AD0" w:rsidRPr="00890AD0" w:rsidRDefault="00BC62C6" w:rsidP="00890AD0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890AD0">
        <w:rPr>
          <w:b/>
          <w:bCs/>
          <w:color w:val="000000"/>
        </w:rPr>
        <w:t>Аннотация</w:t>
      </w:r>
    </w:p>
    <w:p w:rsidR="00BC62C6" w:rsidRPr="00890AD0" w:rsidRDefault="00BC62C6" w:rsidP="00890AD0">
      <w:pPr>
        <w:pStyle w:val="a3"/>
        <w:shd w:val="clear" w:color="auto" w:fill="FFFFFF"/>
        <w:jc w:val="center"/>
        <w:rPr>
          <w:color w:val="000000"/>
        </w:rPr>
      </w:pPr>
      <w:r w:rsidRPr="00890AD0">
        <w:rPr>
          <w:b/>
          <w:bCs/>
          <w:color w:val="000000"/>
        </w:rPr>
        <w:t>к рабочей программе дисциплины «Литературное чтение»</w:t>
      </w:r>
    </w:p>
    <w:p w:rsidR="00BC62C6" w:rsidRPr="00890AD0" w:rsidRDefault="00BC62C6" w:rsidP="00BC62C6">
      <w:pPr>
        <w:pStyle w:val="a3"/>
        <w:rPr>
          <w:color w:val="000000"/>
        </w:rPr>
      </w:pPr>
      <w:r w:rsidRPr="00890AD0">
        <w:rPr>
          <w:color w:val="000000"/>
        </w:rPr>
        <w:t xml:space="preserve">Рабочая программа учебного предмета «Литературное чтение» составлена на основе Федерального государственного образовательного стандарта, примерной образовательной программы начального общего образования Литературное чтение: программа: 1-4 классы/ Л. А. </w:t>
      </w:r>
      <w:proofErr w:type="spellStart"/>
      <w:r w:rsidRPr="00890AD0">
        <w:rPr>
          <w:color w:val="000000"/>
        </w:rPr>
        <w:t>Ефросинина</w:t>
      </w:r>
      <w:proofErr w:type="spellEnd"/>
      <w:r w:rsidRPr="00890AD0">
        <w:rPr>
          <w:color w:val="000000"/>
        </w:rPr>
        <w:t xml:space="preserve">, М. И. </w:t>
      </w:r>
      <w:proofErr w:type="spellStart"/>
      <w:r w:rsidRPr="00890AD0">
        <w:rPr>
          <w:color w:val="000000"/>
        </w:rPr>
        <w:t>Оморокова</w:t>
      </w:r>
      <w:proofErr w:type="spellEnd"/>
      <w:r w:rsidRPr="00890AD0">
        <w:rPr>
          <w:color w:val="000000"/>
        </w:rPr>
        <w:t xml:space="preserve">.- М.: </w:t>
      </w:r>
      <w:proofErr w:type="spellStart"/>
      <w:r w:rsidRPr="00890AD0">
        <w:rPr>
          <w:color w:val="000000"/>
        </w:rPr>
        <w:t>Вентана</w:t>
      </w:r>
      <w:proofErr w:type="spellEnd"/>
      <w:r w:rsidRPr="00890AD0">
        <w:rPr>
          <w:color w:val="000000"/>
        </w:rPr>
        <w:t xml:space="preserve"> - Граф, 2012. - (Начальная школа</w:t>
      </w:r>
      <w:r w:rsidRPr="00890AD0">
        <w:rPr>
          <w:rStyle w:val="apple-converted-space"/>
          <w:color w:val="000000"/>
        </w:rPr>
        <w:t> </w:t>
      </w:r>
      <w:proofErr w:type="spellStart"/>
      <w:proofErr w:type="gramStart"/>
      <w:r w:rsidRPr="00890AD0">
        <w:rPr>
          <w:color w:val="000000"/>
        </w:rPr>
        <w:t>XXI</w:t>
      </w:r>
      <w:proofErr w:type="gramEnd"/>
      <w:r w:rsidRPr="00890AD0">
        <w:rPr>
          <w:color w:val="000000"/>
        </w:rPr>
        <w:t>века</w:t>
      </w:r>
      <w:proofErr w:type="spellEnd"/>
      <w:r w:rsidRPr="00890AD0">
        <w:rPr>
          <w:color w:val="000000"/>
        </w:rPr>
        <w:t>), планируемых результатов начального общего образования, ориентированная на работу по учебнику «Литературное чтение: 1 класс: учебник для учащихся общеобразовательных учреждений. \</w:t>
      </w:r>
      <w:proofErr w:type="spellStart"/>
      <w:r w:rsidRPr="00890AD0">
        <w:rPr>
          <w:color w:val="000000"/>
        </w:rPr>
        <w:t>Ефросинина</w:t>
      </w:r>
      <w:proofErr w:type="spellEnd"/>
      <w:r w:rsidRPr="00890AD0">
        <w:rPr>
          <w:color w:val="000000"/>
        </w:rPr>
        <w:t xml:space="preserve"> Л.А. М.: Вентана-Граф,2012.</w:t>
      </w:r>
    </w:p>
    <w:p w:rsidR="00BC62C6" w:rsidRPr="00890AD0" w:rsidRDefault="00BC62C6" w:rsidP="00BC62C6">
      <w:pPr>
        <w:pStyle w:val="a3"/>
        <w:shd w:val="clear" w:color="auto" w:fill="FFFFFF"/>
        <w:rPr>
          <w:color w:val="000000"/>
        </w:rPr>
      </w:pPr>
    </w:p>
    <w:p w:rsidR="00BC62C6" w:rsidRPr="00890AD0" w:rsidRDefault="00BC62C6" w:rsidP="00BC62C6">
      <w:pPr>
        <w:pStyle w:val="a3"/>
        <w:shd w:val="clear" w:color="auto" w:fill="FFFFFF"/>
        <w:rPr>
          <w:color w:val="000000"/>
        </w:rPr>
      </w:pPr>
      <w:r w:rsidRPr="00890AD0">
        <w:rPr>
          <w:b/>
          <w:bCs/>
          <w:color w:val="000000"/>
        </w:rPr>
        <w:t>УМК «Начальная школа 21 век»</w:t>
      </w:r>
    </w:p>
    <w:p w:rsidR="00BC62C6" w:rsidRPr="00890AD0" w:rsidRDefault="00BC62C6" w:rsidP="00BC62C6">
      <w:pPr>
        <w:pStyle w:val="a3"/>
        <w:shd w:val="clear" w:color="auto" w:fill="FFFFFF"/>
        <w:rPr>
          <w:color w:val="000000"/>
        </w:rPr>
      </w:pPr>
      <w:r w:rsidRPr="00890AD0">
        <w:rPr>
          <w:b/>
          <w:bCs/>
          <w:color w:val="000000"/>
        </w:rPr>
        <w:t>Авторы:</w:t>
      </w:r>
      <w:r w:rsidRPr="00890AD0">
        <w:rPr>
          <w:rStyle w:val="apple-converted-space"/>
          <w:b/>
          <w:bCs/>
          <w:color w:val="000000"/>
        </w:rPr>
        <w:t> </w:t>
      </w:r>
      <w:r w:rsidRPr="00890AD0">
        <w:rPr>
          <w:color w:val="191919"/>
        </w:rPr>
        <w:t xml:space="preserve">Л. А. </w:t>
      </w:r>
      <w:proofErr w:type="spellStart"/>
      <w:r w:rsidRPr="00890AD0">
        <w:rPr>
          <w:color w:val="191919"/>
        </w:rPr>
        <w:t>Ефросинина</w:t>
      </w:r>
      <w:proofErr w:type="spellEnd"/>
      <w:r w:rsidRPr="00890AD0">
        <w:rPr>
          <w:color w:val="191919"/>
        </w:rPr>
        <w:t xml:space="preserve">, М. И </w:t>
      </w:r>
      <w:proofErr w:type="spellStart"/>
      <w:r w:rsidRPr="00890AD0">
        <w:rPr>
          <w:color w:val="191919"/>
        </w:rPr>
        <w:t>Оморокова</w:t>
      </w:r>
      <w:proofErr w:type="spellEnd"/>
      <w:r w:rsidRPr="00890AD0">
        <w:rPr>
          <w:color w:val="191919"/>
        </w:rPr>
        <w:t>.</w:t>
      </w:r>
    </w:p>
    <w:p w:rsidR="00BC62C6" w:rsidRPr="00890AD0" w:rsidRDefault="00BC62C6" w:rsidP="00BC62C6">
      <w:pPr>
        <w:pStyle w:val="a3"/>
        <w:shd w:val="clear" w:color="auto" w:fill="FFFFFF"/>
        <w:rPr>
          <w:color w:val="000000"/>
        </w:rPr>
      </w:pPr>
      <w:r w:rsidRPr="00890AD0">
        <w:rPr>
          <w:b/>
          <w:bCs/>
          <w:color w:val="000000"/>
        </w:rPr>
        <w:t>Цели программы:</w:t>
      </w:r>
    </w:p>
    <w:p w:rsidR="00BC62C6" w:rsidRPr="00890AD0" w:rsidRDefault="00BC62C6" w:rsidP="00BC62C6">
      <w:pPr>
        <w:pStyle w:val="a3"/>
        <w:shd w:val="clear" w:color="auto" w:fill="FFFFFF"/>
        <w:rPr>
          <w:color w:val="000000"/>
        </w:rPr>
      </w:pPr>
      <w:r w:rsidRPr="00890AD0">
        <w:rPr>
          <w:color w:val="000000"/>
        </w:rPr>
        <w:t>- овладение осознанным, правильным, беглым и выразительным чтением;</w:t>
      </w:r>
    </w:p>
    <w:p w:rsidR="00BC62C6" w:rsidRPr="00890AD0" w:rsidRDefault="00BC62C6" w:rsidP="00BC62C6">
      <w:pPr>
        <w:pStyle w:val="a3"/>
        <w:shd w:val="clear" w:color="auto" w:fill="FFFFFF"/>
        <w:rPr>
          <w:color w:val="000000"/>
        </w:rPr>
      </w:pPr>
      <w:r w:rsidRPr="00890AD0">
        <w:rPr>
          <w:color w:val="000000"/>
        </w:rPr>
        <w:t>- совершенствование всех видов речевой деятельности;</w:t>
      </w:r>
    </w:p>
    <w:p w:rsidR="00BC62C6" w:rsidRPr="00890AD0" w:rsidRDefault="00BC62C6" w:rsidP="00BC62C6">
      <w:pPr>
        <w:pStyle w:val="a3"/>
        <w:shd w:val="clear" w:color="auto" w:fill="FFFFFF"/>
        <w:rPr>
          <w:color w:val="000000"/>
        </w:rPr>
      </w:pPr>
      <w:r w:rsidRPr="00890AD0">
        <w:rPr>
          <w:color w:val="000000"/>
        </w:rPr>
        <w:t>- формирование читательского кругозора;</w:t>
      </w:r>
    </w:p>
    <w:p w:rsidR="00BC62C6" w:rsidRPr="00890AD0" w:rsidRDefault="00BC62C6" w:rsidP="00BC62C6">
      <w:pPr>
        <w:pStyle w:val="a3"/>
        <w:shd w:val="clear" w:color="auto" w:fill="FFFFFF"/>
        <w:rPr>
          <w:color w:val="000000"/>
        </w:rPr>
      </w:pPr>
      <w:r w:rsidRPr="00890AD0">
        <w:rPr>
          <w:color w:val="000000"/>
        </w:rPr>
        <w:t>- развитие художественно-творческих и познавательных способностей;</w:t>
      </w:r>
    </w:p>
    <w:p w:rsidR="00BC62C6" w:rsidRPr="00890AD0" w:rsidRDefault="00BC62C6" w:rsidP="00BC62C6">
      <w:pPr>
        <w:pStyle w:val="a3"/>
        <w:shd w:val="clear" w:color="auto" w:fill="FFFFFF"/>
        <w:rPr>
          <w:color w:val="000000"/>
        </w:rPr>
      </w:pPr>
      <w:r w:rsidRPr="00890AD0">
        <w:rPr>
          <w:color w:val="000000"/>
        </w:rPr>
        <w:t>- воспитание интереса к чтению и книге.</w:t>
      </w:r>
    </w:p>
    <w:p w:rsidR="00BC62C6" w:rsidRPr="00890AD0" w:rsidRDefault="00BC62C6" w:rsidP="00BC62C6">
      <w:pPr>
        <w:pStyle w:val="a3"/>
        <w:shd w:val="clear" w:color="auto" w:fill="FFFFFF"/>
        <w:rPr>
          <w:color w:val="000000"/>
        </w:rPr>
      </w:pPr>
      <w:r w:rsidRPr="00890AD0">
        <w:rPr>
          <w:b/>
          <w:bCs/>
          <w:color w:val="000000"/>
        </w:rPr>
        <w:t>Содержание программы</w:t>
      </w:r>
      <w:r w:rsidRPr="00890AD0">
        <w:rPr>
          <w:rStyle w:val="apple-converted-space"/>
          <w:color w:val="000000"/>
        </w:rPr>
        <w:t> </w:t>
      </w:r>
      <w:r w:rsidRPr="00890AD0">
        <w:rPr>
          <w:color w:val="000000"/>
        </w:rPr>
        <w:t>представлено следующими разделами: собственно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BC62C6" w:rsidRPr="00890AD0" w:rsidRDefault="00BC62C6" w:rsidP="00BC62C6">
      <w:pPr>
        <w:pStyle w:val="a3"/>
        <w:shd w:val="clear" w:color="auto" w:fill="FFFFFF"/>
        <w:rPr>
          <w:color w:val="000000"/>
        </w:rPr>
      </w:pPr>
      <w:r w:rsidRPr="00890AD0">
        <w:rPr>
          <w:color w:val="000000"/>
        </w:rPr>
        <w:t xml:space="preserve">В соответствии с учебным планом школы на 2013-2014 уч. год на изучение данной программы выделено: 132 ч. (1 </w:t>
      </w:r>
      <w:proofErr w:type="spellStart"/>
      <w:r w:rsidRPr="00890AD0">
        <w:rPr>
          <w:color w:val="000000"/>
        </w:rPr>
        <w:t>кл</w:t>
      </w:r>
      <w:proofErr w:type="spellEnd"/>
      <w:r w:rsidRPr="00890AD0">
        <w:rPr>
          <w:color w:val="000000"/>
        </w:rPr>
        <w:t xml:space="preserve">.), 136 ч. (2 </w:t>
      </w:r>
      <w:proofErr w:type="spellStart"/>
      <w:r w:rsidRPr="00890AD0">
        <w:rPr>
          <w:color w:val="000000"/>
        </w:rPr>
        <w:t>кл</w:t>
      </w:r>
      <w:proofErr w:type="spellEnd"/>
      <w:r w:rsidRPr="00890AD0">
        <w:rPr>
          <w:color w:val="000000"/>
        </w:rPr>
        <w:t xml:space="preserve">.), 136 ч. (3 </w:t>
      </w:r>
      <w:proofErr w:type="spellStart"/>
      <w:r w:rsidRPr="00890AD0">
        <w:rPr>
          <w:color w:val="000000"/>
        </w:rPr>
        <w:t>кл</w:t>
      </w:r>
      <w:proofErr w:type="spellEnd"/>
      <w:r w:rsidRPr="00890AD0">
        <w:rPr>
          <w:color w:val="000000"/>
        </w:rPr>
        <w:t xml:space="preserve">.) 136 ч. (4 </w:t>
      </w:r>
      <w:proofErr w:type="spellStart"/>
      <w:r w:rsidRPr="00890AD0">
        <w:rPr>
          <w:color w:val="000000"/>
        </w:rPr>
        <w:t>кл</w:t>
      </w:r>
      <w:proofErr w:type="spellEnd"/>
      <w:r w:rsidRPr="00890AD0">
        <w:rPr>
          <w:color w:val="000000"/>
        </w:rPr>
        <w:t>.)</w:t>
      </w:r>
    </w:p>
    <w:p w:rsidR="00BC62C6" w:rsidRPr="00890AD0" w:rsidRDefault="00BC62C6" w:rsidP="00BC62C6">
      <w:pPr>
        <w:pStyle w:val="a3"/>
        <w:shd w:val="clear" w:color="auto" w:fill="FFFFFF"/>
        <w:rPr>
          <w:color w:val="000000"/>
        </w:rPr>
      </w:pPr>
    </w:p>
    <w:p w:rsidR="00BC62C6" w:rsidRDefault="00BC62C6" w:rsidP="00BC62C6">
      <w:pPr>
        <w:pStyle w:val="a3"/>
        <w:shd w:val="clear" w:color="auto" w:fill="FFFFFF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br/>
      </w:r>
    </w:p>
    <w:p w:rsidR="00BC62C6" w:rsidRDefault="00BC62C6" w:rsidP="00890AD0">
      <w:pPr>
        <w:pStyle w:val="a3"/>
        <w:shd w:val="clear" w:color="auto" w:fill="FFFFFF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br/>
      </w:r>
    </w:p>
    <w:p w:rsidR="00BC62C6" w:rsidRDefault="00BC62C6"/>
    <w:sectPr w:rsidR="00BC62C6" w:rsidSect="0073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C62C6"/>
    <w:rsid w:val="00732B18"/>
    <w:rsid w:val="00890AD0"/>
    <w:rsid w:val="00BC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</cp:revision>
  <dcterms:created xsi:type="dcterms:W3CDTF">2016-12-20T17:03:00Z</dcterms:created>
  <dcterms:modified xsi:type="dcterms:W3CDTF">2017-10-19T09:48:00Z</dcterms:modified>
</cp:coreProperties>
</file>