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57" w:rsidRDefault="00C01011" w:rsidP="002C3857">
      <w:pPr>
        <w:pStyle w:val="3"/>
        <w:jc w:val="center"/>
        <w:rPr>
          <w:b/>
          <w:sz w:val="24"/>
          <w:szCs w:val="24"/>
        </w:rPr>
      </w:pPr>
      <w:r>
        <w:rPr>
          <w:b/>
          <w:noProof/>
          <w:sz w:val="24"/>
          <w:szCs w:val="24"/>
        </w:rPr>
        <w:drawing>
          <wp:inline distT="0" distB="0" distL="0" distR="0">
            <wp:extent cx="6524625" cy="8773522"/>
            <wp:effectExtent l="19050" t="0" r="9525" b="8528"/>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rot="10800000">
                      <a:off x="0" y="0"/>
                      <a:ext cx="6527324" cy="8777151"/>
                    </a:xfrm>
                    <a:prstGeom prst="rect">
                      <a:avLst/>
                    </a:prstGeom>
                    <a:noFill/>
                    <a:ln w="9525">
                      <a:noFill/>
                      <a:miter lim="800000"/>
                      <a:headEnd/>
                      <a:tailEnd/>
                    </a:ln>
                  </pic:spPr>
                </pic:pic>
              </a:graphicData>
            </a:graphic>
          </wp:inline>
        </w:drawing>
      </w:r>
    </w:p>
    <w:p w:rsidR="00C01011" w:rsidRDefault="00C01011" w:rsidP="002C3857">
      <w:pPr>
        <w:pStyle w:val="3"/>
        <w:jc w:val="center"/>
        <w:rPr>
          <w:b/>
          <w:sz w:val="24"/>
          <w:szCs w:val="24"/>
        </w:rPr>
      </w:pPr>
    </w:p>
    <w:p w:rsidR="00C01011" w:rsidRDefault="00C01011" w:rsidP="002C3857">
      <w:pPr>
        <w:pStyle w:val="3"/>
        <w:jc w:val="center"/>
        <w:rPr>
          <w:b/>
          <w:sz w:val="24"/>
          <w:szCs w:val="24"/>
        </w:rPr>
      </w:pPr>
    </w:p>
    <w:p w:rsidR="00C01011" w:rsidRDefault="00C01011" w:rsidP="00C01011">
      <w:pPr>
        <w:pStyle w:val="3"/>
        <w:ind w:firstLine="0"/>
        <w:jc w:val="center"/>
        <w:rPr>
          <w:b/>
          <w:sz w:val="24"/>
          <w:szCs w:val="24"/>
        </w:rPr>
      </w:pPr>
    </w:p>
    <w:p w:rsidR="002C3857" w:rsidRDefault="002C3857" w:rsidP="002C3857">
      <w:pPr>
        <w:pStyle w:val="3"/>
        <w:jc w:val="center"/>
        <w:rPr>
          <w:b/>
          <w:sz w:val="24"/>
          <w:szCs w:val="24"/>
        </w:rPr>
      </w:pPr>
      <w:r>
        <w:rPr>
          <w:b/>
          <w:sz w:val="24"/>
          <w:szCs w:val="24"/>
        </w:rPr>
        <w:t>ПРАВИЛА</w:t>
      </w:r>
    </w:p>
    <w:p w:rsidR="002C3857" w:rsidRDefault="002C3857" w:rsidP="002C3857">
      <w:pPr>
        <w:pStyle w:val="3"/>
        <w:jc w:val="center"/>
        <w:rPr>
          <w:b/>
          <w:sz w:val="24"/>
          <w:szCs w:val="24"/>
        </w:rPr>
      </w:pPr>
      <w:r>
        <w:rPr>
          <w:b/>
          <w:sz w:val="24"/>
          <w:szCs w:val="24"/>
        </w:rPr>
        <w:t xml:space="preserve">ВНУТРЕННЕГО ТРУДОВОГО РАСПОРЯДКА </w:t>
      </w:r>
    </w:p>
    <w:p w:rsidR="002C3857" w:rsidRDefault="002C3857" w:rsidP="002C3857">
      <w:pPr>
        <w:pStyle w:val="3"/>
        <w:jc w:val="center"/>
        <w:rPr>
          <w:b/>
          <w:sz w:val="24"/>
          <w:szCs w:val="24"/>
        </w:rPr>
      </w:pPr>
      <w:r>
        <w:rPr>
          <w:b/>
          <w:sz w:val="24"/>
          <w:szCs w:val="24"/>
        </w:rPr>
        <w:t xml:space="preserve">ПО МКОУ «СОШ с. ЗАРЕЧНОГО» </w:t>
      </w:r>
    </w:p>
    <w:p w:rsidR="002C3857" w:rsidRDefault="002C3857" w:rsidP="002C3857">
      <w:pPr>
        <w:pStyle w:val="3"/>
        <w:jc w:val="center"/>
        <w:rPr>
          <w:b/>
          <w:sz w:val="24"/>
          <w:szCs w:val="24"/>
        </w:rPr>
      </w:pPr>
      <w:r>
        <w:rPr>
          <w:b/>
          <w:sz w:val="24"/>
          <w:szCs w:val="24"/>
        </w:rPr>
        <w:t>ПРОХЛАДНЕНСКОГО МУНИЦИПАЛЬНОГО РАЙОНА КБР</w:t>
      </w:r>
    </w:p>
    <w:p w:rsidR="002C3857" w:rsidRDefault="002C3857" w:rsidP="002C3857">
      <w:pPr>
        <w:pStyle w:val="3"/>
        <w:ind w:firstLine="0"/>
        <w:rPr>
          <w:b/>
          <w:sz w:val="24"/>
          <w:szCs w:val="24"/>
        </w:rPr>
      </w:pPr>
    </w:p>
    <w:p w:rsidR="002C3857" w:rsidRDefault="002C3857" w:rsidP="002C3857">
      <w:pPr>
        <w:ind w:firstLine="709"/>
        <w:jc w:val="center"/>
        <w:rPr>
          <w:b/>
        </w:rPr>
      </w:pPr>
      <w:r>
        <w:rPr>
          <w:b/>
        </w:rPr>
        <w:t>1. Общие положения</w:t>
      </w:r>
    </w:p>
    <w:p w:rsidR="002C3857" w:rsidRDefault="002C3857" w:rsidP="002C3857">
      <w:pPr>
        <w:ind w:firstLine="709"/>
        <w:jc w:val="both"/>
        <w:rPr>
          <w:b/>
        </w:rPr>
      </w:pPr>
    </w:p>
    <w:p w:rsidR="002C3857" w:rsidRDefault="002C3857" w:rsidP="002C3857">
      <w:pPr>
        <w:autoSpaceDE w:val="0"/>
        <w:autoSpaceDN w:val="0"/>
        <w:adjustRightInd w:val="0"/>
        <w:ind w:firstLine="709"/>
        <w:jc w:val="both"/>
      </w:pPr>
      <w:r>
        <w:t xml:space="preserve">1.1. </w:t>
      </w:r>
      <w:proofErr w:type="gramStart"/>
      <w:r>
        <w:t xml:space="preserve">Настоящие Правила внутреннего трудового распорядка муниципального казенного общеобразовательного учреждения «Средняя общеобразовательная школа с. Заречного» Прохладненского муниципального района КБР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roofErr w:type="gramEnd"/>
    </w:p>
    <w:p w:rsidR="002C3857" w:rsidRDefault="002C3857" w:rsidP="002C3857">
      <w:pPr>
        <w:tabs>
          <w:tab w:val="num" w:pos="360"/>
          <w:tab w:val="left" w:pos="540"/>
          <w:tab w:val="left" w:pos="1620"/>
        </w:tabs>
        <w:ind w:firstLine="709"/>
        <w:jc w:val="both"/>
      </w:pPr>
      <w:r>
        <w:t xml:space="preserve">1.2. </w:t>
      </w:r>
      <w:proofErr w:type="gramStart"/>
      <w: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proofErr w:type="gramEnd"/>
    </w:p>
    <w:p w:rsidR="002C3857" w:rsidRDefault="002C3857" w:rsidP="002C3857">
      <w:pPr>
        <w:tabs>
          <w:tab w:val="num" w:pos="360"/>
          <w:tab w:val="left" w:pos="540"/>
          <w:tab w:val="left" w:pos="1620"/>
        </w:tabs>
        <w:ind w:firstLine="709"/>
        <w:jc w:val="both"/>
      </w:pPr>
      <w: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2C3857" w:rsidRDefault="002C3857" w:rsidP="002C3857">
      <w:pPr>
        <w:ind w:firstLine="709"/>
        <w:jc w:val="both"/>
      </w:pPr>
      <w:r>
        <w:t>1.4. В настоящих Правилах используются следующие основные понятия:</w:t>
      </w:r>
    </w:p>
    <w:p w:rsidR="002C3857" w:rsidRDefault="002C3857" w:rsidP="002C3857">
      <w:pPr>
        <w:ind w:firstLine="709"/>
        <w:jc w:val="both"/>
      </w:pPr>
      <w: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2C3857" w:rsidRDefault="002C3857" w:rsidP="002C3857">
      <w:pPr>
        <w:ind w:firstLine="709"/>
        <w:jc w:val="both"/>
      </w:pPr>
      <w: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C3857" w:rsidRDefault="002C3857" w:rsidP="002C3857">
      <w:pPr>
        <w:ind w:firstLine="709"/>
        <w:jc w:val="both"/>
      </w:pPr>
      <w:r>
        <w:t>педагогический работник – физическое лицо, которое состоит в трудовых отношениях с образовательной организацией и выполняет обязанности по обучению, воспитанию обучающихся и (или) организации образовательной деятельности;</w:t>
      </w:r>
    </w:p>
    <w:p w:rsidR="002C3857" w:rsidRDefault="002C3857" w:rsidP="002C3857">
      <w:pPr>
        <w:autoSpaceDE w:val="0"/>
        <w:autoSpaceDN w:val="0"/>
        <w:adjustRightInd w:val="0"/>
        <w:ind w:firstLine="709"/>
        <w:jc w:val="both"/>
      </w:pPr>
      <w:r>
        <w:t>представитель работодателя – руководитель организации или уполномоченные учредителем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образовательного учреждения;</w:t>
      </w:r>
    </w:p>
    <w:p w:rsidR="002C3857" w:rsidRDefault="002C3857" w:rsidP="002C3857">
      <w:pPr>
        <w:autoSpaceDE w:val="0"/>
        <w:autoSpaceDN w:val="0"/>
        <w:adjustRightInd w:val="0"/>
        <w:ind w:firstLine="709"/>
        <w:jc w:val="both"/>
      </w:pPr>
      <w:r>
        <w:t xml:space="preserve">выборный орган первичной профсоюзной организации (профсоюзный комитет (профком)) – представитель работников образовательного учреждения, наделенный в установленном трудовым законодательством, ФЗ «О профессиональных союзах, их правах и гарантиях деятельности», Уставом профсоюза порядке полномочиями представлять интересы работников учреждения в социальном партнерстве; </w:t>
      </w:r>
    </w:p>
    <w:p w:rsidR="002C3857" w:rsidRDefault="002C3857" w:rsidP="002C3857">
      <w:pPr>
        <w:ind w:firstLine="709"/>
        <w:jc w:val="both"/>
      </w:pPr>
      <w:r>
        <w:t>работник - физическое лицо, вступившее в трудовые отношения с образовательной организацией;</w:t>
      </w:r>
    </w:p>
    <w:p w:rsidR="002C3857" w:rsidRDefault="002C3857" w:rsidP="002C3857">
      <w:pPr>
        <w:ind w:firstLine="709"/>
        <w:jc w:val="both"/>
      </w:pPr>
      <w:r>
        <w:t>работодатель - юридическое лицо (образовательная организация), вступившее в трудовые отношения с работником.</w:t>
      </w:r>
    </w:p>
    <w:p w:rsidR="002C3857" w:rsidRDefault="002C3857" w:rsidP="002C3857">
      <w:pPr>
        <w:tabs>
          <w:tab w:val="num" w:pos="360"/>
          <w:tab w:val="left" w:pos="540"/>
          <w:tab w:val="left" w:pos="1620"/>
        </w:tabs>
        <w:ind w:firstLine="709"/>
        <w:jc w:val="both"/>
      </w:pPr>
      <w:r>
        <w:t>1.5. Правила утверждаются работодателем по согласованию с профкомом.</w:t>
      </w:r>
    </w:p>
    <w:p w:rsidR="002C3857" w:rsidRDefault="002C3857" w:rsidP="002C3857">
      <w:pPr>
        <w:tabs>
          <w:tab w:val="num" w:pos="360"/>
          <w:tab w:val="left" w:pos="540"/>
          <w:tab w:val="left" w:pos="1620"/>
        </w:tabs>
        <w:ind w:firstLine="709"/>
        <w:jc w:val="center"/>
        <w:rPr>
          <w:b/>
        </w:rPr>
      </w:pPr>
    </w:p>
    <w:p w:rsidR="002C3857" w:rsidRDefault="002C3857" w:rsidP="002C3857">
      <w:pPr>
        <w:tabs>
          <w:tab w:val="num" w:pos="360"/>
          <w:tab w:val="left" w:pos="540"/>
          <w:tab w:val="left" w:pos="1620"/>
        </w:tabs>
        <w:ind w:firstLine="709"/>
        <w:jc w:val="center"/>
        <w:rPr>
          <w:b/>
        </w:rPr>
      </w:pPr>
      <w:r>
        <w:rPr>
          <w:b/>
        </w:rPr>
        <w:t xml:space="preserve">2. Порядок приема, перевода и увольнения работников </w:t>
      </w:r>
    </w:p>
    <w:p w:rsidR="002C3857" w:rsidRDefault="002C3857" w:rsidP="002C3857">
      <w:pPr>
        <w:ind w:firstLine="709"/>
      </w:pPr>
      <w:r>
        <w:t> </w:t>
      </w:r>
    </w:p>
    <w:p w:rsidR="002C3857" w:rsidRDefault="002C3857" w:rsidP="002C3857">
      <w:pPr>
        <w:tabs>
          <w:tab w:val="num" w:pos="360"/>
          <w:tab w:val="left" w:pos="540"/>
          <w:tab w:val="left" w:pos="1620"/>
        </w:tabs>
        <w:ind w:firstLine="709"/>
        <w:rPr>
          <w:b/>
        </w:rPr>
      </w:pPr>
      <w:r>
        <w:rPr>
          <w:b/>
        </w:rPr>
        <w:t xml:space="preserve">2.1. Порядок приема на работу: </w:t>
      </w:r>
    </w:p>
    <w:p w:rsidR="002C3857" w:rsidRDefault="002C3857" w:rsidP="002C3857">
      <w:pPr>
        <w:tabs>
          <w:tab w:val="num" w:pos="360"/>
          <w:tab w:val="left" w:pos="540"/>
          <w:tab w:val="left" w:pos="1620"/>
        </w:tabs>
        <w:ind w:firstLine="709"/>
        <w:rPr>
          <w:b/>
          <w:u w:val="single"/>
        </w:rPr>
      </w:pPr>
    </w:p>
    <w:p w:rsidR="002C3857" w:rsidRDefault="002C3857" w:rsidP="002C3857">
      <w:pPr>
        <w:tabs>
          <w:tab w:val="left" w:pos="540"/>
          <w:tab w:val="num" w:pos="720"/>
          <w:tab w:val="left" w:pos="1620"/>
        </w:tabs>
        <w:ind w:firstLine="709"/>
        <w:jc w:val="both"/>
      </w:pPr>
      <w:r>
        <w:lastRenderedPageBreak/>
        <w:t>2.1.1. Работники реализуют свое право на труд путем заключения трудового договора о работе в данной образовательной организации.</w:t>
      </w:r>
    </w:p>
    <w:p w:rsidR="002C3857" w:rsidRDefault="002C3857" w:rsidP="002C3857">
      <w:pPr>
        <w:tabs>
          <w:tab w:val="left" w:pos="540"/>
          <w:tab w:val="num" w:pos="720"/>
          <w:tab w:val="left" w:pos="1620"/>
        </w:tabs>
        <w:ind w:firstLine="709"/>
        <w:jc w:val="both"/>
      </w:pPr>
      <w:r>
        <w:t xml:space="preserve">2.1.2. </w:t>
      </w:r>
      <w:proofErr w:type="gramStart"/>
      <w:r>
        <w:t>Согласно статьи</w:t>
      </w:r>
      <w:proofErr w:type="gramEnd"/>
      <w:r>
        <w:t xml:space="preserve"> 331 Трудового кодекса РФ и статьи 46 ФЗ «Об 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C3857" w:rsidRDefault="002C3857" w:rsidP="002C3857">
      <w:pPr>
        <w:tabs>
          <w:tab w:val="left" w:pos="540"/>
          <w:tab w:val="num" w:pos="720"/>
          <w:tab w:val="left" w:pos="1620"/>
        </w:tabs>
        <w:ind w:firstLine="709"/>
        <w:jc w:val="both"/>
      </w:pPr>
      <w:r>
        <w:t xml:space="preserve">В соответствии со статьей 331 и статьей 351.1. ТК РФ к </w:t>
      </w:r>
      <w:r>
        <w:rPr>
          <w:rFonts w:eastAsia="Arial Unicode MS"/>
          <w:color w:val="000000"/>
        </w:rPr>
        <w:t xml:space="preserve"> педагогической деятельности не допускаются лица:</w:t>
      </w:r>
    </w:p>
    <w:p w:rsidR="002C3857" w:rsidRDefault="002C3857" w:rsidP="002C3857">
      <w:pPr>
        <w:ind w:firstLine="709"/>
        <w:jc w:val="both"/>
      </w:pPr>
      <w:r>
        <w:rPr>
          <w:rFonts w:eastAsia="Arial Unicode MS"/>
          <w:color w:val="000000"/>
        </w:rPr>
        <w:t>лишенные права заниматься педагогической деятельностью в соответствии с вступившим в законную силу приговором суда;</w:t>
      </w:r>
    </w:p>
    <w:p w:rsidR="002C3857" w:rsidRDefault="002C3857" w:rsidP="002C3857">
      <w:pPr>
        <w:ind w:firstLine="709"/>
        <w:jc w:val="both"/>
      </w:pPr>
      <w:proofErr w:type="gramStart"/>
      <w:r>
        <w:rPr>
          <w:rFonts w:eastAsia="Arial Unicode MS"/>
          <w:color w:val="000000"/>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Pr>
          <w:rFonts w:eastAsia="Arial Unicode MS"/>
          <w:color w:val="000000"/>
        </w:rPr>
        <w:t xml:space="preserve">, основ конституционного строя и безопасности государства, а также против общественной безопасности за исключением случаев, предусмотренных </w:t>
      </w:r>
      <w:r>
        <w:rPr>
          <w:iCs/>
          <w:color w:val="000000"/>
        </w:rPr>
        <w:t>в абзаце 8 настоящего пункта;</w:t>
      </w:r>
    </w:p>
    <w:p w:rsidR="002C3857" w:rsidRDefault="002C3857" w:rsidP="002C3857">
      <w:pPr>
        <w:ind w:firstLine="709"/>
        <w:jc w:val="both"/>
      </w:pPr>
      <w:r>
        <w:rPr>
          <w:rFonts w:eastAsia="Arial Unicode MS"/>
          <w:color w:val="000000"/>
        </w:rPr>
        <w:t>имеющие неснятую или непогашенную судимость за иные умышленные тяжкие и особо тяжкие преступления, не указанные в абзаце</w:t>
      </w:r>
      <w:r>
        <w:rPr>
          <w:rFonts w:eastAsia="Arial Unicode MS"/>
          <w:strike/>
          <w:color w:val="000000"/>
        </w:rPr>
        <w:t xml:space="preserve"> </w:t>
      </w:r>
      <w:r>
        <w:rPr>
          <w:rFonts w:eastAsia="Arial Unicode MS"/>
          <w:color w:val="000000"/>
        </w:rPr>
        <w:t>четвертом настоящего пункта;</w:t>
      </w:r>
    </w:p>
    <w:p w:rsidR="002C3857" w:rsidRDefault="002C3857" w:rsidP="002C3857">
      <w:pPr>
        <w:ind w:firstLine="709"/>
        <w:jc w:val="both"/>
        <w:rPr>
          <w:rFonts w:eastAsia="Arial Unicode MS"/>
          <w:color w:val="000000"/>
        </w:rPr>
      </w:pPr>
      <w:proofErr w:type="gramStart"/>
      <w:r>
        <w:rPr>
          <w:rFonts w:eastAsia="Arial Unicode MS"/>
          <w:color w:val="000000"/>
        </w:rPr>
        <w:t>признанные</w:t>
      </w:r>
      <w:proofErr w:type="gramEnd"/>
      <w:r>
        <w:rPr>
          <w:rFonts w:eastAsia="Arial Unicode MS"/>
          <w:color w:val="000000"/>
        </w:rPr>
        <w:t xml:space="preserve"> недееспособными в установленном законом порядке;</w:t>
      </w:r>
    </w:p>
    <w:p w:rsidR="002C3857" w:rsidRDefault="002C3857" w:rsidP="002C3857">
      <w:pPr>
        <w:ind w:firstLine="709"/>
        <w:jc w:val="both"/>
      </w:pPr>
      <w:r>
        <w:rPr>
          <w:rFonts w:eastAsia="Arial Unicode MS"/>
          <w:color w:val="000000"/>
        </w:rPr>
        <w:t>имеющие заболевания,</w:t>
      </w:r>
      <w:r>
        <w:rPr>
          <w:rFonts w:eastAsia="Arial Unicode MS"/>
          <w:color w:val="000000"/>
        </w:rPr>
        <w:tab/>
      </w:r>
      <w:r>
        <w:rPr>
          <w:iCs/>
          <w:color w:val="000000"/>
        </w:rPr>
        <w:t xml:space="preserve"> при которых работа в образовательной организации запрещается.</w:t>
      </w:r>
    </w:p>
    <w:p w:rsidR="002C3857" w:rsidRDefault="002C3857" w:rsidP="002C3857">
      <w:pPr>
        <w:ind w:firstLine="709"/>
        <w:jc w:val="both"/>
      </w:pPr>
      <w:proofErr w:type="gramStart"/>
      <w:r>
        <w:rPr>
          <w:rFonts w:eastAsia="Arial Unicode MS"/>
          <w:color w:val="000000"/>
        </w:rPr>
        <w:t>Лица из числа указанных в абзаце</w:t>
      </w:r>
      <w:r>
        <w:rPr>
          <w:rFonts w:eastAsia="Arial Unicode MS"/>
          <w:color w:val="000000"/>
        </w:rPr>
        <w:tab/>
        <w:t xml:space="preserve"> четвертом </w:t>
      </w:r>
      <w:r>
        <w:rPr>
          <w:rFonts w:eastAsia="Arial Unicode MS"/>
          <w:color w:val="000000"/>
        </w:rPr>
        <w:tab/>
        <w:t>настоящего</w:t>
      </w:r>
      <w:r>
        <w:rPr>
          <w:rFonts w:eastAsia="Arial Unicode MS"/>
          <w:color w:val="000000"/>
        </w:rPr>
        <w:tab/>
        <w:t xml:space="preserve"> </w:t>
      </w:r>
      <w:r>
        <w:rPr>
          <w:iCs/>
          <w:color w:val="000000"/>
        </w:rPr>
        <w:t>пункта</w:t>
      </w:r>
      <w:r>
        <w:rPr>
          <w:rFonts w:eastAsia="Arial Unicode MS"/>
          <w:color w:val="000000"/>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Pr>
          <w:rFonts w:eastAsia="Arial Unicode MS"/>
          <w:color w:val="000000"/>
        </w:rPr>
        <w:t xml:space="preserve"> </w:t>
      </w:r>
      <w:proofErr w:type="gramStart"/>
      <w:r>
        <w:rPr>
          <w:rFonts w:eastAsia="Arial Unicode MS"/>
          <w:color w:val="000000"/>
        </w:rPr>
        <w:t>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r>
        <w:rPr>
          <w:rFonts w:eastAsia="Arial Unicode MS"/>
          <w:color w:val="000000"/>
        </w:rPr>
        <w:t xml:space="preserve"> При получении от правоохранительных органов сведений, что работник подвергается уголовному преследованию за указанные преступления, работодатель отстраняет работника от работы (не допускает к работе) на весь период производства по уголовному делу до его прекращения либо до вступления в силу приговора суда.</w:t>
      </w:r>
    </w:p>
    <w:p w:rsidR="002C3857" w:rsidRDefault="002C3857" w:rsidP="002C3857">
      <w:pPr>
        <w:tabs>
          <w:tab w:val="left" w:pos="540"/>
          <w:tab w:val="num" w:pos="720"/>
          <w:tab w:val="left" w:pos="1620"/>
        </w:tabs>
        <w:ind w:firstLine="709"/>
        <w:jc w:val="both"/>
      </w:pPr>
      <w:r>
        <w:t xml:space="preserve">2.1.3. Трудовой договор заключается, как правило, на неопределенный срок. </w:t>
      </w:r>
    </w:p>
    <w:p w:rsidR="002C3857" w:rsidRDefault="002C3857" w:rsidP="002C3857">
      <w:pPr>
        <w:tabs>
          <w:tab w:val="left" w:pos="540"/>
          <w:tab w:val="num" w:pos="720"/>
          <w:tab w:val="left" w:pos="1620"/>
        </w:tabs>
        <w:ind w:firstLine="709"/>
        <w:jc w:val="both"/>
      </w:pPr>
      <w: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t>ч</w:t>
      </w:r>
      <w:proofErr w:type="gramEnd"/>
      <w:r>
        <w:t xml:space="preserve">. 1 ст. 59 ТК РФ. В случаях, предусмотренных </w:t>
      </w:r>
      <w:proofErr w:type="gramStart"/>
      <w:r>
        <w:t>ч</w:t>
      </w:r>
      <w:proofErr w:type="gramEnd"/>
      <w:r>
        <w:t>. 2 ст. 59 ТК РФ, срочный трудовой договор может заключаться с предусмотренными в ней лицами по соглашению сторон трудового договора без учета характера предстоящей работы и условий ее выполнения.</w:t>
      </w:r>
    </w:p>
    <w:p w:rsidR="002C3857" w:rsidRDefault="002C3857" w:rsidP="002C3857">
      <w:pPr>
        <w:tabs>
          <w:tab w:val="num" w:pos="360"/>
          <w:tab w:val="left" w:pos="540"/>
          <w:tab w:val="left" w:pos="1620"/>
        </w:tabs>
        <w:ind w:firstLine="709"/>
        <w:jc w:val="both"/>
      </w:pPr>
      <w:r>
        <w:t>2.1.4.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C3857" w:rsidRDefault="002C3857" w:rsidP="002C3857">
      <w:pPr>
        <w:autoSpaceDE w:val="0"/>
        <w:autoSpaceDN w:val="0"/>
        <w:adjustRightInd w:val="0"/>
        <w:ind w:firstLine="709"/>
        <w:jc w:val="both"/>
      </w:pPr>
      <w:r>
        <w:t xml:space="preserve">Испытание при приеме на работу не устанавливается </w:t>
      </w:r>
      <w:proofErr w:type="gramStart"/>
      <w:r>
        <w:t>для</w:t>
      </w:r>
      <w:proofErr w:type="gramEnd"/>
      <w:r>
        <w:t>:</w:t>
      </w:r>
    </w:p>
    <w:p w:rsidR="002C3857" w:rsidRDefault="002C3857" w:rsidP="002C3857">
      <w:pPr>
        <w:autoSpaceDE w:val="0"/>
        <w:autoSpaceDN w:val="0"/>
        <w:adjustRightInd w:val="0"/>
        <w:ind w:firstLine="709"/>
        <w:jc w:val="both"/>
      </w:pPr>
      <w:r>
        <w:t>беременных женщин и женщин, имеющих детей в возрасте до полутора лет;</w:t>
      </w:r>
    </w:p>
    <w:p w:rsidR="002C3857" w:rsidRDefault="002C3857" w:rsidP="002C3857">
      <w:pPr>
        <w:autoSpaceDE w:val="0"/>
        <w:autoSpaceDN w:val="0"/>
        <w:adjustRightInd w:val="0"/>
        <w:ind w:firstLine="709"/>
        <w:jc w:val="both"/>
      </w:pPr>
      <w:r>
        <w:t>лиц, не достигших возраста восемнадцати лет;</w:t>
      </w:r>
    </w:p>
    <w:p w:rsidR="002C3857" w:rsidRDefault="002C3857" w:rsidP="002C3857">
      <w:pPr>
        <w:autoSpaceDE w:val="0"/>
        <w:autoSpaceDN w:val="0"/>
        <w:adjustRightInd w:val="0"/>
        <w:ind w:firstLine="709"/>
        <w:jc w:val="both"/>
      </w:pPr>
      <w:r>
        <w:lastRenderedPageBreak/>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C3857" w:rsidRDefault="002C3857" w:rsidP="002C3857">
      <w:pPr>
        <w:autoSpaceDE w:val="0"/>
        <w:autoSpaceDN w:val="0"/>
        <w:adjustRightInd w:val="0"/>
        <w:ind w:firstLine="709"/>
        <w:jc w:val="both"/>
      </w:pPr>
      <w:r>
        <w:t>лиц, избранных на выборную должность на оплачиваемую работу;</w:t>
      </w:r>
    </w:p>
    <w:p w:rsidR="002C3857" w:rsidRDefault="002C3857" w:rsidP="002C3857">
      <w:pPr>
        <w:autoSpaceDE w:val="0"/>
        <w:autoSpaceDN w:val="0"/>
        <w:adjustRightInd w:val="0"/>
        <w:ind w:firstLine="709"/>
        <w:jc w:val="both"/>
      </w:pPr>
      <w:r>
        <w:t>лиц, приглашенных на работу в порядке перевода от другого работодателя по согласованию между работодателями;</w:t>
      </w:r>
    </w:p>
    <w:p w:rsidR="002C3857" w:rsidRDefault="002C3857" w:rsidP="002C3857">
      <w:pPr>
        <w:autoSpaceDE w:val="0"/>
        <w:autoSpaceDN w:val="0"/>
        <w:adjustRightInd w:val="0"/>
        <w:ind w:firstLine="709"/>
        <w:jc w:val="both"/>
      </w:pPr>
      <w:r>
        <w:t>лиц, заключающих трудовой договор на срок до двух месяцев;</w:t>
      </w:r>
    </w:p>
    <w:p w:rsidR="002C3857" w:rsidRDefault="002C3857" w:rsidP="002C3857">
      <w:pPr>
        <w:autoSpaceDE w:val="0"/>
        <w:autoSpaceDN w:val="0"/>
        <w:adjustRightInd w:val="0"/>
        <w:ind w:firstLine="709"/>
        <w:jc w:val="both"/>
      </w:pPr>
      <w:r>
        <w:t>иных лиц в случаях, предусмотренных ТК РФ, иными федеральными законами, коллективным договором.</w:t>
      </w:r>
    </w:p>
    <w:p w:rsidR="002C3857" w:rsidRDefault="002C3857" w:rsidP="002C3857">
      <w:pPr>
        <w:tabs>
          <w:tab w:val="num" w:pos="360"/>
          <w:tab w:val="left" w:pos="540"/>
          <w:tab w:val="left" w:pos="1620"/>
        </w:tabs>
        <w:ind w:firstLine="709"/>
        <w:jc w:val="both"/>
      </w:pPr>
      <w:r>
        <w:t>2.1.5. Срок испытания не может превышать трех месяцев, а для руководителя учреждения, его заместителей, главного бухгалтера и его заместителя, руководителя обособленного структурного подразделения - не более шести месяцев.</w:t>
      </w:r>
    </w:p>
    <w:p w:rsidR="002C3857" w:rsidRDefault="002C3857" w:rsidP="002C3857">
      <w:pPr>
        <w:tabs>
          <w:tab w:val="left" w:pos="540"/>
          <w:tab w:val="num" w:pos="720"/>
          <w:tab w:val="left" w:pos="1620"/>
        </w:tabs>
        <w:ind w:firstLine="709"/>
        <w:jc w:val="both"/>
      </w:pPr>
      <w:r>
        <w:t xml:space="preserve">2.1.6.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2C3857" w:rsidRDefault="002C3857" w:rsidP="002C3857">
      <w:pPr>
        <w:tabs>
          <w:tab w:val="left" w:pos="540"/>
          <w:tab w:val="num" w:pos="720"/>
          <w:tab w:val="left" w:pos="1620"/>
        </w:tabs>
        <w:ind w:firstLine="709"/>
        <w:jc w:val="both"/>
      </w:pPr>
      <w:r>
        <w:t xml:space="preserve">2.1.7. При заключении трудового договора лицо, поступающее на работу, предъявляет работодателю в соответствии со ст. 65 ТК РФ: </w:t>
      </w:r>
    </w:p>
    <w:p w:rsidR="002C3857" w:rsidRDefault="002C3857" w:rsidP="002C3857">
      <w:pPr>
        <w:tabs>
          <w:tab w:val="left" w:pos="540"/>
          <w:tab w:val="num" w:pos="720"/>
          <w:tab w:val="left" w:pos="1620"/>
        </w:tabs>
        <w:ind w:firstLine="709"/>
        <w:jc w:val="both"/>
      </w:pPr>
      <w:r>
        <w:t>–</w:t>
      </w:r>
      <w:r>
        <w:rPr>
          <w:rFonts w:eastAsia="Symbol"/>
        </w:rPr>
        <w:t xml:space="preserve"> </w:t>
      </w:r>
      <w:r>
        <w:t>паспорт или иной документ, удостоверяющий личность;</w:t>
      </w:r>
    </w:p>
    <w:p w:rsidR="002C3857" w:rsidRDefault="002C3857" w:rsidP="002C3857">
      <w:pPr>
        <w:tabs>
          <w:tab w:val="left" w:pos="540"/>
          <w:tab w:val="num" w:pos="720"/>
          <w:tab w:val="left" w:pos="1620"/>
        </w:tabs>
        <w:ind w:firstLine="709"/>
        <w:jc w:val="both"/>
      </w:pPr>
      <w:r>
        <w:t>–</w:t>
      </w:r>
      <w:r>
        <w:rPr>
          <w:rFonts w:eastAsia="Symbol"/>
        </w:rPr>
        <w:t xml:space="preserve"> </w:t>
      </w: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C3857" w:rsidRDefault="002C3857" w:rsidP="002C3857">
      <w:pPr>
        <w:autoSpaceDE w:val="0"/>
        <w:autoSpaceDN w:val="0"/>
        <w:adjustRightInd w:val="0"/>
        <w:ind w:firstLine="709"/>
        <w:jc w:val="both"/>
      </w:pPr>
      <w:r>
        <w:t>– страховое свидетельство государственного пенсионного страхования;</w:t>
      </w:r>
    </w:p>
    <w:p w:rsidR="002C3857" w:rsidRDefault="002C3857" w:rsidP="002C3857">
      <w:pPr>
        <w:autoSpaceDE w:val="0"/>
        <w:autoSpaceDN w:val="0"/>
        <w:adjustRightInd w:val="0"/>
        <w:ind w:firstLine="709"/>
        <w:jc w:val="both"/>
      </w:pPr>
      <w:r>
        <w:t>– документы воинского учета - для военнообязанных и лиц, подлежащих призыву на военную службу;</w:t>
      </w:r>
    </w:p>
    <w:p w:rsidR="002C3857" w:rsidRDefault="002C3857" w:rsidP="002C3857">
      <w:pPr>
        <w:autoSpaceDE w:val="0"/>
        <w:autoSpaceDN w:val="0"/>
        <w:adjustRightInd w:val="0"/>
        <w:ind w:firstLine="709"/>
        <w:jc w:val="both"/>
        <w:rPr>
          <w:rFonts w:eastAsia="Symbol"/>
        </w:rPr>
      </w:pPr>
      <w: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C3857" w:rsidRDefault="002C3857" w:rsidP="002C3857">
      <w:pPr>
        <w:autoSpaceDE w:val="0"/>
        <w:autoSpaceDN w:val="0"/>
        <w:adjustRightInd w:val="0"/>
        <w:ind w:firstLine="709"/>
        <w:jc w:val="both"/>
      </w:pPr>
      <w:r>
        <w:t>– личную медицинскую книжку, содержащую сведения</w:t>
      </w:r>
      <w:r>
        <w:rPr>
          <w:i/>
        </w:rPr>
        <w:t xml:space="preserve"> </w:t>
      </w:r>
      <w:r>
        <w:t>об отсутствии противопоказаний по состоянию здоровья для работы в образовательной организации (ст. 213 ТК РФ);</w:t>
      </w:r>
    </w:p>
    <w:p w:rsidR="002C3857" w:rsidRDefault="002C3857" w:rsidP="002C3857">
      <w:pPr>
        <w:autoSpaceDE w:val="0"/>
        <w:autoSpaceDN w:val="0"/>
        <w:adjustRightInd w:val="0"/>
        <w:ind w:firstLine="709"/>
        <w:jc w:val="both"/>
      </w:pPr>
      <w: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2C3857" w:rsidRDefault="002C3857" w:rsidP="002C3857">
      <w:pPr>
        <w:tabs>
          <w:tab w:val="left" w:pos="540"/>
          <w:tab w:val="num" w:pos="720"/>
          <w:tab w:val="left" w:pos="1620"/>
        </w:tabs>
        <w:ind w:firstLine="709"/>
        <w:jc w:val="both"/>
      </w:pPr>
      <w: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2C3857" w:rsidRDefault="002C3857" w:rsidP="002C3857">
      <w:pPr>
        <w:tabs>
          <w:tab w:val="left" w:pos="540"/>
          <w:tab w:val="num" w:pos="720"/>
          <w:tab w:val="left" w:pos="1620"/>
        </w:tabs>
        <w:ind w:firstLine="709"/>
        <w:jc w:val="both"/>
      </w:pPr>
      <w: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t>ч</w:t>
      </w:r>
      <w:proofErr w:type="gramEnd"/>
      <w:r>
        <w:t>. 4 ст. 65 ТК РФ).</w:t>
      </w:r>
    </w:p>
    <w:p w:rsidR="002C3857" w:rsidRDefault="002C3857" w:rsidP="002C3857">
      <w:pPr>
        <w:tabs>
          <w:tab w:val="left" w:pos="540"/>
          <w:tab w:val="num" w:pos="720"/>
          <w:tab w:val="left" w:pos="1620"/>
        </w:tabs>
        <w:ind w:firstLine="709"/>
        <w:jc w:val="both"/>
      </w:pPr>
      <w:r>
        <w:t>2.1.10. Работники имеют право работать на условиях внутреннего и внешнего совместительства в порядке, предусмотренном ТК РФ.</w:t>
      </w:r>
    </w:p>
    <w:p w:rsidR="002C3857" w:rsidRDefault="002C3857" w:rsidP="002C3857">
      <w:pPr>
        <w:tabs>
          <w:tab w:val="left" w:pos="540"/>
          <w:tab w:val="num" w:pos="720"/>
          <w:tab w:val="left" w:pos="1620"/>
        </w:tabs>
        <w:ind w:firstLine="709"/>
        <w:jc w:val="both"/>
      </w:pPr>
      <w: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C3857" w:rsidRDefault="002C3857" w:rsidP="002C3857">
      <w:pPr>
        <w:tabs>
          <w:tab w:val="left" w:pos="540"/>
          <w:tab w:val="num" w:pos="720"/>
          <w:tab w:val="left" w:pos="1620"/>
        </w:tabs>
        <w:ind w:firstLine="709"/>
        <w:jc w:val="both"/>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C3857" w:rsidRDefault="002C3857" w:rsidP="002C3857">
      <w:pPr>
        <w:tabs>
          <w:tab w:val="left" w:pos="540"/>
          <w:tab w:val="num" w:pos="720"/>
          <w:tab w:val="left" w:pos="1620"/>
        </w:tabs>
        <w:ind w:firstLine="709"/>
        <w:jc w:val="both"/>
      </w:pPr>
      <w:r>
        <w:t xml:space="preserve">2.1.12. Трудовой договор, не оформленный в письменной форме, считается заключенным, если работник приступил к работе с </w:t>
      </w:r>
      <w:proofErr w:type="gramStart"/>
      <w:r>
        <w:t>ведома</w:t>
      </w:r>
      <w:proofErr w:type="gramEnd"/>
      <w:r>
        <w:t xml:space="preserve">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w:t>
      </w:r>
      <w:r>
        <w:rPr>
          <w:u w:val="single"/>
        </w:rPr>
        <w:t xml:space="preserve"> </w:t>
      </w:r>
      <w:r>
        <w:t>позднее трех рабочих дней со дня фактического допущения работника к работе (ст. 67 ТК РФ).</w:t>
      </w:r>
    </w:p>
    <w:p w:rsidR="002C3857" w:rsidRDefault="002C3857" w:rsidP="002C3857">
      <w:pPr>
        <w:tabs>
          <w:tab w:val="left" w:pos="540"/>
          <w:tab w:val="num" w:pos="720"/>
          <w:tab w:val="left" w:pos="1620"/>
        </w:tabs>
        <w:ind w:firstLine="709"/>
        <w:jc w:val="both"/>
      </w:pPr>
      <w: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C3857" w:rsidRDefault="002C3857" w:rsidP="002C3857">
      <w:pPr>
        <w:autoSpaceDE w:val="0"/>
        <w:autoSpaceDN w:val="0"/>
        <w:adjustRightInd w:val="0"/>
        <w:ind w:firstLine="709"/>
        <w:jc w:val="both"/>
      </w:pPr>
      <w:r>
        <w:lastRenderedPageBreak/>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2C3857" w:rsidRDefault="002C3857" w:rsidP="002C3857">
      <w:pPr>
        <w:tabs>
          <w:tab w:val="num" w:pos="720"/>
          <w:tab w:val="left" w:pos="1080"/>
          <w:tab w:val="left" w:pos="1620"/>
        </w:tabs>
        <w:ind w:firstLine="709"/>
        <w:jc w:val="both"/>
      </w:pPr>
      <w: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2C3857" w:rsidRDefault="002C3857" w:rsidP="002C3857">
      <w:pPr>
        <w:autoSpaceDE w:val="0"/>
        <w:autoSpaceDN w:val="0"/>
        <w:adjustRightInd w:val="0"/>
        <w:ind w:firstLine="709"/>
        <w:jc w:val="both"/>
      </w:pPr>
      <w: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2C3857" w:rsidRDefault="002C3857" w:rsidP="002C3857">
      <w:pPr>
        <w:autoSpaceDE w:val="0"/>
        <w:autoSpaceDN w:val="0"/>
        <w:adjustRightInd w:val="0"/>
        <w:ind w:firstLine="709"/>
        <w:jc w:val="both"/>
      </w:pPr>
      <w: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(профессиональных стандартах) и штатном расписании. </w:t>
      </w:r>
    </w:p>
    <w:p w:rsidR="002C3857" w:rsidRDefault="002C3857" w:rsidP="002C3857">
      <w:pPr>
        <w:tabs>
          <w:tab w:val="num" w:pos="720"/>
          <w:tab w:val="left" w:pos="1080"/>
          <w:tab w:val="left" w:pos="1620"/>
        </w:tabs>
        <w:ind w:firstLine="709"/>
        <w:jc w:val="both"/>
      </w:pPr>
      <w: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Уставом учреждения (</w:t>
      </w:r>
      <w:proofErr w:type="gramStart"/>
      <w:r>
        <w:t>ч</w:t>
      </w:r>
      <w:proofErr w:type="gramEnd"/>
      <w:r>
        <w:t>. 3 ст. 68 ТК РФ).</w:t>
      </w:r>
    </w:p>
    <w:p w:rsidR="002C3857" w:rsidRDefault="002C3857" w:rsidP="002C3857">
      <w:pPr>
        <w:tabs>
          <w:tab w:val="num" w:pos="720"/>
          <w:tab w:val="left" w:pos="1080"/>
          <w:tab w:val="left" w:pos="1620"/>
        </w:tabs>
        <w:ind w:firstLine="709"/>
        <w:jc w:val="both"/>
      </w:pPr>
    </w:p>
    <w:p w:rsidR="002C3857" w:rsidRDefault="002C3857" w:rsidP="002C3857">
      <w:pPr>
        <w:tabs>
          <w:tab w:val="left" w:pos="540"/>
          <w:tab w:val="num" w:pos="773"/>
          <w:tab w:val="left" w:pos="1620"/>
        </w:tabs>
        <w:ind w:firstLine="709"/>
        <w:rPr>
          <w:b/>
        </w:rPr>
      </w:pPr>
      <w:r>
        <w:rPr>
          <w:b/>
        </w:rPr>
        <w:t>2.2. Гарантии при приеме на работу:</w:t>
      </w:r>
    </w:p>
    <w:p w:rsidR="002C3857" w:rsidRDefault="002C3857" w:rsidP="002C3857">
      <w:pPr>
        <w:tabs>
          <w:tab w:val="left" w:pos="540"/>
          <w:tab w:val="num" w:pos="773"/>
          <w:tab w:val="left" w:pos="1620"/>
        </w:tabs>
        <w:ind w:firstLine="709"/>
        <w:rPr>
          <w:b/>
        </w:rPr>
      </w:pPr>
    </w:p>
    <w:p w:rsidR="002C3857" w:rsidRDefault="002C3857" w:rsidP="002C3857">
      <w:pPr>
        <w:tabs>
          <w:tab w:val="left" w:pos="540"/>
          <w:tab w:val="num" w:pos="773"/>
          <w:tab w:val="left" w:pos="1620"/>
        </w:tabs>
        <w:ind w:firstLine="709"/>
        <w:jc w:val="both"/>
      </w:pPr>
      <w:r>
        <w:t>2.2.1. Запрещается необоснованный отказ в заключени</w:t>
      </w:r>
      <w:proofErr w:type="gramStart"/>
      <w:r>
        <w:t>и</w:t>
      </w:r>
      <w:proofErr w:type="gramEnd"/>
      <w:r>
        <w:t xml:space="preserve"> трудового договора (ст. 64 ТК РФ).</w:t>
      </w:r>
    </w:p>
    <w:p w:rsidR="002C3857" w:rsidRDefault="002C3857" w:rsidP="002C3857">
      <w:pPr>
        <w:tabs>
          <w:tab w:val="left" w:pos="540"/>
          <w:tab w:val="num" w:pos="773"/>
          <w:tab w:val="left" w:pos="1620"/>
        </w:tabs>
        <w:ind w:firstLine="709"/>
        <w:jc w:val="both"/>
      </w:pPr>
      <w:r>
        <w:t xml:space="preserve">2.2.2. </w:t>
      </w:r>
      <w:proofErr w:type="gramStart"/>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t>, не допускается, за исключением случаев, предусмотренных федеральным законом.</w:t>
      </w:r>
    </w:p>
    <w:p w:rsidR="002C3857" w:rsidRDefault="002C3857" w:rsidP="002C3857">
      <w:pPr>
        <w:tabs>
          <w:tab w:val="left" w:pos="540"/>
          <w:tab w:val="num" w:pos="773"/>
          <w:tab w:val="left" w:pos="1620"/>
        </w:tabs>
        <w:ind w:firstLine="709"/>
        <w:jc w:val="both"/>
      </w:pPr>
      <w:r>
        <w:t>2.2.3. Запрещается отказывать в заключени</w:t>
      </w:r>
      <w:proofErr w:type="gramStart"/>
      <w:r>
        <w:t>и</w:t>
      </w:r>
      <w:proofErr w:type="gramEnd"/>
      <w:r>
        <w:t xml:space="preserve"> трудового договора женщинам по мотивам, связанным с беременностью или наличием детей.</w:t>
      </w:r>
    </w:p>
    <w:p w:rsidR="002C3857" w:rsidRDefault="002C3857" w:rsidP="002C3857">
      <w:pPr>
        <w:tabs>
          <w:tab w:val="left" w:pos="540"/>
          <w:tab w:val="num" w:pos="773"/>
          <w:tab w:val="left" w:pos="1620"/>
        </w:tabs>
        <w:ind w:firstLine="709"/>
        <w:jc w:val="both"/>
      </w:pPr>
      <w:r>
        <w:t>Запрещается отказывать в заключени</w:t>
      </w:r>
      <w:proofErr w:type="gramStart"/>
      <w:r>
        <w:t>и</w:t>
      </w:r>
      <w:proofErr w:type="gramEnd"/>
      <w: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C3857" w:rsidRDefault="002C3857" w:rsidP="002C3857">
      <w:pPr>
        <w:autoSpaceDE w:val="0"/>
        <w:autoSpaceDN w:val="0"/>
        <w:adjustRightInd w:val="0"/>
        <w:ind w:firstLine="709"/>
        <w:jc w:val="both"/>
      </w:pPr>
      <w:r>
        <w:t>2.2.4. По требованию лица, которому отказано в заключени</w:t>
      </w:r>
      <w:proofErr w:type="gramStart"/>
      <w:r>
        <w:t>и</w:t>
      </w:r>
      <w:proofErr w:type="gramEnd"/>
      <w:r>
        <w:t xml:space="preserve"> трудового договора, работодатель обязан сообщить причину отказа в письменной форме.</w:t>
      </w:r>
    </w:p>
    <w:p w:rsidR="002C3857" w:rsidRDefault="002C3857" w:rsidP="002C3857">
      <w:pPr>
        <w:autoSpaceDE w:val="0"/>
        <w:autoSpaceDN w:val="0"/>
        <w:adjustRightInd w:val="0"/>
        <w:ind w:firstLine="709"/>
        <w:jc w:val="both"/>
      </w:pPr>
      <w:r>
        <w:t>2.2.5. Отказ в заключение трудового договора может быть обжалован в суде.</w:t>
      </w:r>
    </w:p>
    <w:p w:rsidR="002C3857" w:rsidRDefault="002C3857" w:rsidP="002C3857">
      <w:pPr>
        <w:autoSpaceDE w:val="0"/>
        <w:autoSpaceDN w:val="0"/>
        <w:adjustRightInd w:val="0"/>
        <w:ind w:firstLine="709"/>
        <w:jc w:val="both"/>
      </w:pPr>
    </w:p>
    <w:p w:rsidR="002C3857" w:rsidRDefault="002C3857" w:rsidP="002C3857">
      <w:pPr>
        <w:tabs>
          <w:tab w:val="left" w:pos="540"/>
          <w:tab w:val="num" w:pos="720"/>
          <w:tab w:val="left" w:pos="1620"/>
        </w:tabs>
        <w:ind w:firstLine="709"/>
        <w:jc w:val="both"/>
        <w:rPr>
          <w:b/>
        </w:rPr>
      </w:pPr>
      <w:r>
        <w:rPr>
          <w:b/>
        </w:rPr>
        <w:t>2.3. Изменение условий трудового договора и перевод на другую работу:</w:t>
      </w:r>
    </w:p>
    <w:p w:rsidR="002C3857" w:rsidRDefault="002C3857" w:rsidP="002C3857">
      <w:pPr>
        <w:tabs>
          <w:tab w:val="left" w:pos="540"/>
          <w:tab w:val="num" w:pos="720"/>
          <w:tab w:val="left" w:pos="1620"/>
        </w:tabs>
        <w:ind w:firstLine="709"/>
        <w:jc w:val="both"/>
        <w:rPr>
          <w:b/>
        </w:rPr>
      </w:pPr>
      <w:r>
        <w:rPr>
          <w:b/>
        </w:rPr>
        <w:t xml:space="preserve"> </w:t>
      </w:r>
    </w:p>
    <w:p w:rsidR="002C3857" w:rsidRDefault="002C3857" w:rsidP="002C3857">
      <w:pPr>
        <w:tabs>
          <w:tab w:val="num" w:pos="720"/>
          <w:tab w:val="left" w:pos="1080"/>
          <w:tab w:val="left" w:pos="1620"/>
        </w:tabs>
        <w:ind w:firstLine="709"/>
        <w:jc w:val="both"/>
      </w:pPr>
      <w: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(ч.2 ст. 72.2, ст. 74 ТК РФ). Соглашение об изменении определенных сторонами условий трудового договора заключается в письменной форме в качестве дополнительного соглашения к трудовому договору (ст. 72 ТК РФ).</w:t>
      </w:r>
    </w:p>
    <w:p w:rsidR="002C3857" w:rsidRDefault="002C3857" w:rsidP="002C3857">
      <w:pPr>
        <w:tabs>
          <w:tab w:val="num" w:pos="720"/>
          <w:tab w:val="left" w:pos="1080"/>
          <w:tab w:val="left" w:pos="1620"/>
        </w:tabs>
        <w:ind w:firstLine="709"/>
        <w:jc w:val="both"/>
      </w:pPr>
      <w: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C3857" w:rsidRDefault="002C3857" w:rsidP="002C3857">
      <w:pPr>
        <w:tabs>
          <w:tab w:val="num" w:pos="720"/>
          <w:tab w:val="left" w:pos="1080"/>
          <w:tab w:val="left" w:pos="1620"/>
        </w:tabs>
        <w:ind w:firstLine="709"/>
        <w:jc w:val="both"/>
      </w:pPr>
      <w:r>
        <w:t>К числу таких причин могут относиться:</w:t>
      </w:r>
    </w:p>
    <w:p w:rsidR="002C3857" w:rsidRDefault="002C3857" w:rsidP="002C3857">
      <w:pPr>
        <w:ind w:firstLine="709"/>
        <w:jc w:val="both"/>
      </w:pPr>
      <w:r>
        <w:t>реорганизация учреждения (слияние, присоединение, разделение, выделение, преобразование), а также внутренняя реорганизация в учреждении (изменение структуры, сокращение структурных подразделений и т.д.);</w:t>
      </w:r>
    </w:p>
    <w:p w:rsidR="002C3857" w:rsidRDefault="002C3857" w:rsidP="002C3857">
      <w:pPr>
        <w:ind w:firstLine="709"/>
        <w:jc w:val="both"/>
      </w:pPr>
      <w:r>
        <w:lastRenderedPageBreak/>
        <w:t>изменение типа образовательной организации;</w:t>
      </w:r>
    </w:p>
    <w:p w:rsidR="002C3857" w:rsidRDefault="002C3857" w:rsidP="002C3857">
      <w:pPr>
        <w:ind w:firstLine="709"/>
        <w:jc w:val="both"/>
      </w:pPr>
      <w: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2C3857" w:rsidRDefault="002C3857" w:rsidP="002C3857">
      <w:pPr>
        <w:tabs>
          <w:tab w:val="num" w:pos="720"/>
          <w:tab w:val="left" w:pos="1080"/>
          <w:tab w:val="left" w:pos="1620"/>
        </w:tabs>
        <w:ind w:firstLine="709"/>
        <w:jc w:val="both"/>
      </w:pPr>
      <w:r>
        <w:t>О предстоящих изменениях определенных сторонами условий трудового договора на основании ст.74 ТК РФ,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2C3857" w:rsidRDefault="002C3857" w:rsidP="002C3857">
      <w:pPr>
        <w:tabs>
          <w:tab w:val="num" w:pos="720"/>
          <w:tab w:val="left" w:pos="1080"/>
          <w:tab w:val="left" w:pos="1620"/>
        </w:tabs>
        <w:ind w:firstLine="709"/>
        <w:jc w:val="both"/>
      </w:pPr>
      <w: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допускается только с письменного согласия работника (ст. ст. 72, 72.1, 72.2, 73ТК РФ).</w:t>
      </w:r>
    </w:p>
    <w:p w:rsidR="002C3857" w:rsidRDefault="002C3857" w:rsidP="002C3857">
      <w:pPr>
        <w:tabs>
          <w:tab w:val="num" w:pos="720"/>
          <w:tab w:val="left" w:pos="1080"/>
          <w:tab w:val="left" w:pos="1620"/>
        </w:tabs>
        <w:ind w:firstLine="709"/>
        <w:jc w:val="both"/>
      </w:pPr>
      <w:r>
        <w:t>2.3.4. Перевод на другую постоянную работу в пределах одного образовательного учреждения оформляется дополнительным соглашением к трудовому договору и приказом работодателя, на основании которого делается запись в трудовой книжке работника.</w:t>
      </w:r>
    </w:p>
    <w:p w:rsidR="002C3857" w:rsidRDefault="002C3857" w:rsidP="002C3857">
      <w:pPr>
        <w:tabs>
          <w:tab w:val="num" w:pos="720"/>
          <w:tab w:val="left" w:pos="1080"/>
          <w:tab w:val="left" w:pos="1620"/>
        </w:tabs>
        <w:ind w:firstLine="709"/>
        <w:jc w:val="both"/>
      </w:pPr>
      <w: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C3857" w:rsidRDefault="002C3857" w:rsidP="002C3857">
      <w:pPr>
        <w:autoSpaceDE w:val="0"/>
        <w:autoSpaceDN w:val="0"/>
        <w:adjustRightInd w:val="0"/>
        <w:ind w:firstLine="709"/>
        <w:jc w:val="both"/>
      </w:pPr>
      <w: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C3857" w:rsidRDefault="002C3857" w:rsidP="002C3857">
      <w:pPr>
        <w:tabs>
          <w:tab w:val="num" w:pos="720"/>
          <w:tab w:val="left" w:pos="1080"/>
          <w:tab w:val="left" w:pos="1620"/>
        </w:tabs>
        <w:ind w:firstLine="709"/>
        <w:jc w:val="both"/>
      </w:pPr>
      <w: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в частях 2 и 3 ст. 72.2 ТК РФ.</w:t>
      </w:r>
    </w:p>
    <w:p w:rsidR="002C3857" w:rsidRDefault="002C3857" w:rsidP="002C3857">
      <w:pPr>
        <w:tabs>
          <w:tab w:val="num" w:pos="720"/>
          <w:tab w:val="left" w:pos="1080"/>
          <w:tab w:val="left" w:pos="1620"/>
        </w:tabs>
        <w:ind w:firstLine="709"/>
        <w:jc w:val="both"/>
      </w:pPr>
      <w:r>
        <w:tab/>
        <w:t>При этом перевод на работу, требующую более низкой квалификации, допускается только с письменного согласия работника.</w:t>
      </w:r>
    </w:p>
    <w:p w:rsidR="002C3857" w:rsidRDefault="002C3857" w:rsidP="002C3857">
      <w:pPr>
        <w:tabs>
          <w:tab w:val="num" w:pos="720"/>
          <w:tab w:val="left" w:pos="1080"/>
          <w:tab w:val="left" w:pos="1620"/>
        </w:tabs>
        <w:ind w:firstLine="709"/>
        <w:jc w:val="both"/>
      </w:pPr>
      <w: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2C3857" w:rsidRDefault="002C3857" w:rsidP="002C3857">
      <w:pPr>
        <w:tabs>
          <w:tab w:val="num" w:pos="720"/>
          <w:tab w:val="left" w:pos="1080"/>
          <w:tab w:val="left" w:pos="1620"/>
        </w:tabs>
        <w:ind w:firstLine="709"/>
        <w:jc w:val="both"/>
      </w:pPr>
      <w:r>
        <w:tab/>
        <w:t>2.3.8. Перевод работника на другую работу в соответствии с медицинским заключением  производится в порядке, предусмотренном ст. ст. 73, 182, 254 ТК РФ.</w:t>
      </w:r>
    </w:p>
    <w:p w:rsidR="002C3857" w:rsidRDefault="002C3857" w:rsidP="002C3857">
      <w:pPr>
        <w:autoSpaceDE w:val="0"/>
        <w:autoSpaceDN w:val="0"/>
        <w:adjustRightInd w:val="0"/>
        <w:ind w:firstLine="709"/>
        <w:jc w:val="both"/>
      </w:pPr>
      <w:r>
        <w:t>2.3.9. Работодатель обязан в соответствии со ст. 76 ТК РФ отстранить от работы (не допускать к работе) работника:</w:t>
      </w:r>
    </w:p>
    <w:p w:rsidR="002C3857" w:rsidRDefault="002C3857" w:rsidP="002C3857">
      <w:pPr>
        <w:autoSpaceDE w:val="0"/>
        <w:autoSpaceDN w:val="0"/>
        <w:adjustRightInd w:val="0"/>
        <w:ind w:firstLine="709"/>
        <w:jc w:val="both"/>
      </w:pPr>
      <w:r>
        <w:t>появившегося на работе в состоянии алкогольного, наркотического или иного токсического опьянения;</w:t>
      </w:r>
    </w:p>
    <w:p w:rsidR="002C3857" w:rsidRDefault="002C3857" w:rsidP="002C3857">
      <w:pPr>
        <w:autoSpaceDE w:val="0"/>
        <w:autoSpaceDN w:val="0"/>
        <w:adjustRightInd w:val="0"/>
        <w:ind w:firstLine="709"/>
        <w:jc w:val="both"/>
      </w:pPr>
      <w:r>
        <w:t>не прошедшего в установленном порядке обучение и проверку знаний и навыков в области охраны труда;</w:t>
      </w:r>
    </w:p>
    <w:p w:rsidR="002C3857" w:rsidRDefault="002C3857" w:rsidP="002C3857">
      <w:pPr>
        <w:autoSpaceDE w:val="0"/>
        <w:autoSpaceDN w:val="0"/>
        <w:adjustRightInd w:val="0"/>
        <w:ind w:firstLine="709"/>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C3857" w:rsidRDefault="002C3857" w:rsidP="002C3857">
      <w:pPr>
        <w:autoSpaceDE w:val="0"/>
        <w:autoSpaceDN w:val="0"/>
        <w:adjustRightInd w:val="0"/>
        <w:ind w:firstLine="709"/>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C3857" w:rsidRDefault="002C3857" w:rsidP="002C3857">
      <w:pPr>
        <w:autoSpaceDE w:val="0"/>
        <w:autoSpaceDN w:val="0"/>
        <w:adjustRightInd w:val="0"/>
        <w:ind w:firstLine="709"/>
        <w:jc w:val="both"/>
      </w:pPr>
      <w:r>
        <w:t>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работу;</w:t>
      </w:r>
    </w:p>
    <w:p w:rsidR="002C3857" w:rsidRDefault="002C3857" w:rsidP="002C3857">
      <w:pPr>
        <w:autoSpaceDE w:val="0"/>
        <w:autoSpaceDN w:val="0"/>
        <w:adjustRightInd w:val="0"/>
        <w:ind w:firstLine="709"/>
        <w:jc w:val="both"/>
      </w:pPr>
      <w:r>
        <w:lastRenderedPageBreak/>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C3857" w:rsidRDefault="002C3857" w:rsidP="002C3857">
      <w:pPr>
        <w:autoSpaceDE w:val="0"/>
        <w:autoSpaceDN w:val="0"/>
        <w:adjustRightInd w:val="0"/>
        <w:ind w:firstLine="709"/>
        <w:jc w:val="both"/>
      </w:pPr>
      <w:r>
        <w:t>в других случаях, предусмотренных федеральными законами и иными нормативными правовыми актами Российской Федерации.</w:t>
      </w:r>
    </w:p>
    <w:p w:rsidR="002C3857" w:rsidRDefault="002C3857" w:rsidP="002C3857">
      <w:pPr>
        <w:tabs>
          <w:tab w:val="left" w:pos="540"/>
          <w:tab w:val="num" w:pos="720"/>
          <w:tab w:val="left" w:pos="1620"/>
        </w:tabs>
        <w:ind w:firstLine="709"/>
        <w:rPr>
          <w:b/>
        </w:rPr>
      </w:pPr>
    </w:p>
    <w:p w:rsidR="002C3857" w:rsidRDefault="002C3857" w:rsidP="002C3857">
      <w:pPr>
        <w:tabs>
          <w:tab w:val="left" w:pos="540"/>
          <w:tab w:val="num" w:pos="720"/>
          <w:tab w:val="left" w:pos="1620"/>
        </w:tabs>
        <w:ind w:firstLine="709"/>
        <w:rPr>
          <w:b/>
        </w:rPr>
      </w:pPr>
      <w:r>
        <w:rPr>
          <w:b/>
        </w:rPr>
        <w:t>2.4. Прекращение трудового договора:</w:t>
      </w:r>
    </w:p>
    <w:p w:rsidR="002C3857" w:rsidRDefault="002C3857" w:rsidP="002C3857">
      <w:pPr>
        <w:tabs>
          <w:tab w:val="left" w:pos="540"/>
          <w:tab w:val="num" w:pos="720"/>
          <w:tab w:val="left" w:pos="1620"/>
        </w:tabs>
        <w:ind w:firstLine="709"/>
        <w:rPr>
          <w:b/>
        </w:rPr>
      </w:pPr>
      <w:r>
        <w:rPr>
          <w:b/>
        </w:rPr>
        <w:t xml:space="preserve"> </w:t>
      </w:r>
    </w:p>
    <w:p w:rsidR="002C3857" w:rsidRDefault="002C3857" w:rsidP="002C3857">
      <w:pPr>
        <w:tabs>
          <w:tab w:val="left" w:pos="540"/>
          <w:tab w:val="num" w:pos="720"/>
          <w:tab w:val="left" w:pos="1620"/>
        </w:tabs>
        <w:ind w:firstLine="709"/>
        <w:jc w:val="both"/>
      </w:pPr>
      <w:r>
        <w:t xml:space="preserve">2.4.1. Прекращение трудового договора может иметь место только по основаниям, предусмотренным трудовым законодательством. </w:t>
      </w:r>
    </w:p>
    <w:p w:rsidR="002C3857" w:rsidRDefault="002C3857" w:rsidP="002C3857">
      <w:pPr>
        <w:tabs>
          <w:tab w:val="left" w:pos="540"/>
          <w:tab w:val="num" w:pos="720"/>
          <w:tab w:val="left" w:pos="1620"/>
        </w:tabs>
        <w:ind w:firstLine="709"/>
        <w:jc w:val="both"/>
      </w:pPr>
      <w:r>
        <w:t xml:space="preserve">2.4.2. Трудовой договор </w:t>
      </w:r>
      <w:proofErr w:type="gramStart"/>
      <w:r>
        <w:t>может быть в любое время расторгнут</w:t>
      </w:r>
      <w:proofErr w:type="gramEnd"/>
      <w:r>
        <w:t xml:space="preserve"> по соглашению сторон трудового договора (п.1 части 1 ст. 77 ТК РФ).</w:t>
      </w:r>
    </w:p>
    <w:p w:rsidR="002C3857" w:rsidRDefault="002C3857" w:rsidP="002C3857">
      <w:pPr>
        <w:tabs>
          <w:tab w:val="left" w:pos="540"/>
          <w:tab w:val="num" w:pos="720"/>
          <w:tab w:val="left" w:pos="1620"/>
        </w:tabs>
        <w:ind w:firstLine="709"/>
        <w:jc w:val="both"/>
      </w:pPr>
      <w:r>
        <w:t>2.4.3. Срочный трудовой договор прекращается с истечением срока его действия (п.2 части 1 ст. 77 ТК РФ).</w:t>
      </w:r>
    </w:p>
    <w:p w:rsidR="002C3857" w:rsidRDefault="002C3857" w:rsidP="002C3857">
      <w:pPr>
        <w:autoSpaceDE w:val="0"/>
        <w:autoSpaceDN w:val="0"/>
        <w:adjustRightInd w:val="0"/>
        <w:ind w:firstLine="709"/>
        <w:jc w:val="both"/>
      </w:pPr>
      <w: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C3857" w:rsidRDefault="002C3857" w:rsidP="002C3857">
      <w:pPr>
        <w:autoSpaceDE w:val="0"/>
        <w:autoSpaceDN w:val="0"/>
        <w:adjustRightInd w:val="0"/>
        <w:ind w:firstLine="709"/>
        <w:jc w:val="both"/>
      </w:pPr>
      <w:r>
        <w:t>Трудовой договор, заключенный на время выполнения определенной работы, прекращается по завершении этой работы.</w:t>
      </w:r>
    </w:p>
    <w:p w:rsidR="002C3857" w:rsidRDefault="002C3857" w:rsidP="002C3857">
      <w:pPr>
        <w:autoSpaceDE w:val="0"/>
        <w:autoSpaceDN w:val="0"/>
        <w:adjustRightInd w:val="0"/>
        <w:ind w:firstLine="709"/>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C3857" w:rsidRDefault="002C3857" w:rsidP="002C3857">
      <w:pPr>
        <w:autoSpaceDE w:val="0"/>
        <w:autoSpaceDN w:val="0"/>
        <w:adjustRightInd w:val="0"/>
        <w:ind w:firstLine="709"/>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C3857" w:rsidRDefault="002C3857" w:rsidP="002C3857">
      <w:pPr>
        <w:tabs>
          <w:tab w:val="left" w:pos="540"/>
          <w:tab w:val="num" w:pos="720"/>
          <w:tab w:val="left" w:pos="1620"/>
        </w:tabs>
        <w:ind w:firstLine="709"/>
        <w:jc w:val="both"/>
      </w:pPr>
      <w: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(п.3 части 1 ст. 77 ТК РФ). </w:t>
      </w:r>
    </w:p>
    <w:p w:rsidR="002C3857" w:rsidRDefault="002C3857" w:rsidP="002C3857">
      <w:pPr>
        <w:tabs>
          <w:tab w:val="left" w:pos="540"/>
          <w:tab w:val="num" w:pos="720"/>
          <w:tab w:val="left" w:pos="1620"/>
        </w:tabs>
        <w:ind w:firstLine="709"/>
        <w:jc w:val="both"/>
      </w:pPr>
      <w:r>
        <w:t xml:space="preserve">2.4.5. 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 (ст. 80 ТК РФ).</w:t>
      </w:r>
    </w:p>
    <w:p w:rsidR="002C3857" w:rsidRDefault="002C3857" w:rsidP="002C3857">
      <w:pPr>
        <w:autoSpaceDE w:val="0"/>
        <w:autoSpaceDN w:val="0"/>
        <w:adjustRightInd w:val="0"/>
        <w:ind w:firstLine="709"/>
        <w:jc w:val="both"/>
      </w:pPr>
      <w:proofErr w:type="gramStart"/>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t xml:space="preserve"> договор в срок, указанный в заявлении работника.</w:t>
      </w:r>
    </w:p>
    <w:p w:rsidR="002C3857" w:rsidRDefault="002C3857" w:rsidP="002C3857">
      <w:pPr>
        <w:tabs>
          <w:tab w:val="left" w:pos="540"/>
          <w:tab w:val="num" w:pos="720"/>
          <w:tab w:val="left" w:pos="1620"/>
        </w:tabs>
        <w:ind w:firstLine="709"/>
        <w:jc w:val="both"/>
      </w:pPr>
      <w: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t>и</w:t>
      </w:r>
      <w:proofErr w:type="gramEnd"/>
      <w:r>
        <w:t xml:space="preserve"> трудового договора. </w:t>
      </w:r>
    </w:p>
    <w:p w:rsidR="002C3857" w:rsidRDefault="002C3857" w:rsidP="002C3857">
      <w:pPr>
        <w:tabs>
          <w:tab w:val="left" w:pos="540"/>
          <w:tab w:val="num" w:pos="720"/>
          <w:tab w:val="left" w:pos="1620"/>
        </w:tabs>
        <w:ind w:firstLine="709"/>
        <w:jc w:val="both"/>
      </w:pPr>
      <w:r>
        <w:t xml:space="preserve">По истечении срока предупреждения об увольнении работник имеет право прекратить работу. </w:t>
      </w:r>
    </w:p>
    <w:p w:rsidR="002C3857" w:rsidRDefault="002C3857" w:rsidP="002C3857">
      <w:pPr>
        <w:tabs>
          <w:tab w:val="left" w:pos="540"/>
          <w:tab w:val="num" w:pos="720"/>
          <w:tab w:val="left" w:pos="1620"/>
        </w:tabs>
        <w:ind w:firstLine="709"/>
        <w:jc w:val="both"/>
      </w:pPr>
      <w:r>
        <w:t xml:space="preserve">Если по истечении срока предупреждения об увольнении трудовой договор не </w:t>
      </w:r>
      <w:proofErr w:type="gramStart"/>
      <w:r>
        <w:t>был</w:t>
      </w:r>
      <w:proofErr w:type="gramEnd"/>
      <w:r>
        <w:t xml:space="preserve"> расторгнут, и работник не настаивает на увольнении, то действие трудового договора продолжается. </w:t>
      </w:r>
    </w:p>
    <w:p w:rsidR="002C3857" w:rsidRDefault="002C3857" w:rsidP="002C3857">
      <w:pPr>
        <w:tabs>
          <w:tab w:val="left" w:pos="540"/>
          <w:tab w:val="num" w:pos="720"/>
          <w:tab w:val="left" w:pos="1620"/>
        </w:tabs>
        <w:ind w:firstLine="709"/>
        <w:jc w:val="both"/>
      </w:pPr>
      <w: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t>ч</w:t>
      </w:r>
      <w:proofErr w:type="gramEnd"/>
      <w:r>
        <w:t xml:space="preserve">. 4 ст. 71 ТК РФ). </w:t>
      </w:r>
    </w:p>
    <w:p w:rsidR="002C3857" w:rsidRDefault="002C3857" w:rsidP="002C3857">
      <w:pPr>
        <w:tabs>
          <w:tab w:val="left" w:pos="540"/>
          <w:tab w:val="num" w:pos="720"/>
          <w:tab w:val="left" w:pos="1620"/>
        </w:tabs>
        <w:ind w:firstLine="709"/>
        <w:jc w:val="both"/>
      </w:pPr>
      <w:r>
        <w:t xml:space="preserve">2.4.8. Увольнение по результатам аттестации работников на предмет соответствия их занимаемым должностям,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2C3857" w:rsidRDefault="002C3857" w:rsidP="002C3857">
      <w:pPr>
        <w:tabs>
          <w:tab w:val="left" w:pos="540"/>
          <w:tab w:val="num" w:pos="720"/>
          <w:tab w:val="left" w:pos="1620"/>
        </w:tabs>
        <w:ind w:firstLine="709"/>
        <w:jc w:val="both"/>
      </w:pPr>
      <w:r>
        <w:lastRenderedPageBreak/>
        <w:t>2.4.9. Ликвидация образовательной организации, а также её реорганизация или изменение типа, которая может повлечь увольнение работников в связи сокращением численности или штата работников, осуществляется по окончании учебного года.</w:t>
      </w:r>
    </w:p>
    <w:p w:rsidR="002C3857" w:rsidRDefault="002C3857" w:rsidP="002C3857">
      <w:pPr>
        <w:tabs>
          <w:tab w:val="left" w:pos="540"/>
          <w:tab w:val="num" w:pos="720"/>
          <w:tab w:val="left" w:pos="1620"/>
        </w:tabs>
        <w:ind w:firstLine="709"/>
        <w:jc w:val="both"/>
      </w:pPr>
      <w:r>
        <w:t xml:space="preserve">Трудовой договор </w:t>
      </w:r>
      <w:proofErr w:type="gramStart"/>
      <w:r>
        <w:t>с учителем в связи с уменьшением учебной нагрузки в течение учебного года по независящим от него причинам</w:t>
      </w:r>
      <w:proofErr w:type="gramEnd"/>
      <w:r>
        <w:t>, в том числе при полном ее отсутствии, не может быть расторгнут до конца учебного года.</w:t>
      </w:r>
    </w:p>
    <w:p w:rsidR="002C3857" w:rsidRDefault="002C3857" w:rsidP="002C3857">
      <w:pPr>
        <w:tabs>
          <w:tab w:val="left" w:pos="540"/>
          <w:tab w:val="num" w:pos="720"/>
          <w:tab w:val="left" w:pos="1620"/>
        </w:tabs>
        <w:ind w:firstLine="709"/>
        <w:jc w:val="both"/>
      </w:pPr>
      <w: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C3857" w:rsidRDefault="002C3857" w:rsidP="002C3857">
      <w:pPr>
        <w:tabs>
          <w:tab w:val="left" w:pos="540"/>
          <w:tab w:val="num" w:pos="720"/>
          <w:tab w:val="left" w:pos="1620"/>
        </w:tabs>
        <w:ind w:firstLine="709"/>
        <w:jc w:val="both"/>
      </w:pPr>
      <w: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C3857" w:rsidRDefault="002C3857" w:rsidP="002C3857">
      <w:pPr>
        <w:autoSpaceDE w:val="0"/>
        <w:autoSpaceDN w:val="0"/>
        <w:adjustRightInd w:val="0"/>
        <w:ind w:firstLine="709"/>
        <w:jc w:val="both"/>
        <w:rPr>
          <w:iCs/>
        </w:rPr>
      </w:pPr>
      <w:r>
        <w:rPr>
          <w:iCs/>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C3857" w:rsidRDefault="002C3857" w:rsidP="002C3857">
      <w:pPr>
        <w:autoSpaceDE w:val="0"/>
        <w:autoSpaceDN w:val="0"/>
        <w:adjustRightInd w:val="0"/>
        <w:ind w:firstLine="709"/>
        <w:jc w:val="both"/>
        <w:rPr>
          <w:iCs/>
        </w:rPr>
      </w:pPr>
      <w:r>
        <w:rPr>
          <w:iC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C3857" w:rsidRDefault="002C3857" w:rsidP="002C3857">
      <w:pPr>
        <w:autoSpaceDE w:val="0"/>
        <w:autoSpaceDN w:val="0"/>
        <w:adjustRightInd w:val="0"/>
        <w:ind w:firstLine="709"/>
        <w:jc w:val="both"/>
        <w:rPr>
          <w:iCs/>
        </w:rPr>
      </w:pPr>
      <w:r>
        <w:rPr>
          <w:iCs/>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Pr>
          <w:iCs/>
        </w:rPr>
        <w:t>ч</w:t>
      </w:r>
      <w:proofErr w:type="gramEnd"/>
      <w:r>
        <w:rPr>
          <w:iCs/>
        </w:rPr>
        <w:t>. 5 ст. 81 ТК РФ).</w:t>
      </w:r>
    </w:p>
    <w:p w:rsidR="002C3857" w:rsidRDefault="002C3857" w:rsidP="002C3857">
      <w:pPr>
        <w:tabs>
          <w:tab w:val="left" w:pos="540"/>
          <w:tab w:val="num" w:pos="720"/>
          <w:tab w:val="left" w:pos="900"/>
        </w:tabs>
        <w:ind w:firstLine="709"/>
        <w:jc w:val="both"/>
      </w:pPr>
      <w: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статьями 83 и 336 ТК РФ являются: </w:t>
      </w:r>
    </w:p>
    <w:p w:rsidR="002C3857" w:rsidRDefault="002C3857" w:rsidP="002C3857">
      <w:pPr>
        <w:tabs>
          <w:tab w:val="left" w:pos="540"/>
          <w:tab w:val="num" w:pos="720"/>
          <w:tab w:val="left" w:pos="900"/>
        </w:tabs>
        <w:ind w:firstLine="709"/>
        <w:jc w:val="both"/>
      </w:pPr>
      <w:r>
        <w:t>- возникновение ограничений на занятие педагогической деятельностью;</w:t>
      </w:r>
    </w:p>
    <w:p w:rsidR="002C3857" w:rsidRDefault="002C3857" w:rsidP="002C3857">
      <w:pPr>
        <w:tabs>
          <w:tab w:val="left" w:pos="540"/>
          <w:tab w:val="num" w:pos="720"/>
          <w:tab w:val="left" w:pos="1620"/>
        </w:tabs>
        <w:ind w:firstLine="709"/>
        <w:jc w:val="both"/>
      </w:pPr>
      <w:r>
        <w:rPr>
          <w:rFonts w:eastAsia="Symbol"/>
        </w:rPr>
        <w:t xml:space="preserve">- </w:t>
      </w:r>
      <w:r>
        <w:t xml:space="preserve">повторное в течение одного года грубое нарушение устава образовательного учреждения; </w:t>
      </w:r>
    </w:p>
    <w:p w:rsidR="002C3857" w:rsidRDefault="002C3857" w:rsidP="002C3857">
      <w:pPr>
        <w:tabs>
          <w:tab w:val="left" w:pos="540"/>
          <w:tab w:val="num" w:pos="720"/>
          <w:tab w:val="left" w:pos="1620"/>
        </w:tabs>
        <w:ind w:firstLine="709"/>
        <w:jc w:val="both"/>
      </w:pPr>
      <w:r>
        <w:rPr>
          <w:rFonts w:eastAsia="Symbol"/>
        </w:rPr>
        <w:t xml:space="preserve">- </w:t>
      </w:r>
      <w: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2C3857" w:rsidRDefault="002C3857" w:rsidP="002C3857">
      <w:pPr>
        <w:tabs>
          <w:tab w:val="left" w:pos="540"/>
          <w:tab w:val="num" w:pos="720"/>
          <w:tab w:val="left" w:pos="1620"/>
        </w:tabs>
        <w:ind w:firstLine="709"/>
        <w:jc w:val="both"/>
      </w:pPr>
      <w:r>
        <w:t xml:space="preserve">2.4.12. Не допускается </w:t>
      </w:r>
      <w:r>
        <w:rPr>
          <w:color w:val="000000"/>
          <w:lang w:bidi="ru-RU"/>
        </w:rPr>
        <w:t>расторжение трудового договора по инициативе работодателя с беременной женщиной,</w:t>
      </w:r>
      <w:r>
        <w:t xml:space="preserve"> </w:t>
      </w:r>
      <w:r>
        <w:rPr>
          <w:color w:val="000000"/>
          <w:lang w:bidi="ru-RU"/>
        </w:rPr>
        <w:t xml:space="preserve">за исключением случаев ликвидации организации. </w:t>
      </w:r>
    </w:p>
    <w:p w:rsidR="002C3857" w:rsidRDefault="002C3857" w:rsidP="002C3857">
      <w:pPr>
        <w:ind w:firstLine="709"/>
        <w:jc w:val="both"/>
        <w:rPr>
          <w:color w:val="000000"/>
          <w:lang w:bidi="ru-RU"/>
        </w:rPr>
      </w:pPr>
      <w:proofErr w:type="gramStart"/>
      <w:r>
        <w:rPr>
          <w:color w:val="000000"/>
          <w:lang w:bidi="ru-RU"/>
        </w:rPr>
        <w:t>Не допускается расторжение трудового договора по инициативе работодателя в связи с сокращением численности или штата работников организации, несоответствием работника занимаемой должности вследствие недостаточной квалификации, подтвержденной результатами аттестации,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w:t>
      </w:r>
      <w:proofErr w:type="gramEnd"/>
      <w:r>
        <w:rPr>
          <w:color w:val="000000"/>
          <w:lang w:bidi="ru-RU"/>
        </w:rPr>
        <w:t xml:space="preserve"> </w:t>
      </w:r>
      <w:proofErr w:type="gramStart"/>
      <w:r>
        <w:rPr>
          <w:color w:val="000000"/>
          <w:lang w:bidi="ru-RU"/>
        </w:rPr>
        <w:t>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(ст.261 ТК РФ).</w:t>
      </w:r>
      <w:proofErr w:type="gramEnd"/>
    </w:p>
    <w:p w:rsidR="002C3857" w:rsidRDefault="002C3857" w:rsidP="002C3857">
      <w:pPr>
        <w:ind w:firstLine="709"/>
        <w:jc w:val="both"/>
      </w:pPr>
      <w:r>
        <w:rPr>
          <w:color w:val="000000"/>
          <w:lang w:bidi="ru-RU"/>
        </w:rPr>
        <w:t xml:space="preserve">К одиноким матерям относится женщина, являющаяся единственным лицом, фактически осуществляющим родительские обязанности по воспитанию и развитию своих детей (родных или усыновленных); </w:t>
      </w:r>
      <w:proofErr w:type="gramStart"/>
      <w:r>
        <w:rPr>
          <w:color w:val="000000"/>
          <w:lang w:bidi="ru-RU"/>
        </w:rPr>
        <w:t>то есть воспитывающая их без отца, в частности в случаях, когда отец ребенка умер, лишен родительских прав, ограничен в родительских правах, признан безвестно отсутствующим, недееспособным (ограниченно дееспособным), по состоянию здоровья не может лично воспитывать и содержать ребенка, отбывает наказание в виде лишения свободы, уклоняется от воспитания детей или от защиты их прав и интересов, в иных ситуациях, когда женщина одна</w:t>
      </w:r>
      <w:proofErr w:type="gramEnd"/>
      <w:r>
        <w:rPr>
          <w:color w:val="000000"/>
          <w:lang w:bidi="ru-RU"/>
        </w:rPr>
        <w:t xml:space="preserve"> воспитывает ребенка.</w:t>
      </w:r>
    </w:p>
    <w:p w:rsidR="002C3857" w:rsidRDefault="002C3857" w:rsidP="002C3857">
      <w:pPr>
        <w:tabs>
          <w:tab w:val="left" w:pos="540"/>
          <w:tab w:val="num" w:pos="720"/>
          <w:tab w:val="left" w:pos="900"/>
        </w:tabs>
        <w:ind w:firstLine="709"/>
        <w:jc w:val="both"/>
      </w:pPr>
      <w:r>
        <w:t xml:space="preserve">2.4.13. Прекращение трудового договора оформляется приказом  работодателя (ст. 84.1 ТК РФ). </w:t>
      </w:r>
    </w:p>
    <w:p w:rsidR="002C3857" w:rsidRDefault="002C3857" w:rsidP="002C3857">
      <w:pPr>
        <w:tabs>
          <w:tab w:val="left" w:pos="540"/>
          <w:tab w:val="num" w:pos="720"/>
          <w:tab w:val="left" w:pos="900"/>
        </w:tabs>
        <w:ind w:firstLine="709"/>
        <w:jc w:val="both"/>
      </w:pPr>
      <w:r>
        <w:lastRenderedPageBreak/>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C3857" w:rsidRDefault="002C3857" w:rsidP="002C3857">
      <w:pPr>
        <w:autoSpaceDE w:val="0"/>
        <w:autoSpaceDN w:val="0"/>
        <w:adjustRightInd w:val="0"/>
        <w:ind w:firstLine="709"/>
        <w:jc w:val="both"/>
      </w:pPr>
      <w:r>
        <w:t>2.4.14.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C3857" w:rsidRDefault="002C3857" w:rsidP="002C3857">
      <w:pPr>
        <w:tabs>
          <w:tab w:val="left" w:pos="540"/>
          <w:tab w:val="num" w:pos="720"/>
          <w:tab w:val="left" w:pos="900"/>
        </w:tabs>
        <w:ind w:firstLine="709"/>
        <w:jc w:val="both"/>
      </w:pPr>
      <w:r>
        <w:t xml:space="preserve">2.4.15.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2C3857" w:rsidRDefault="002C3857" w:rsidP="002C3857">
      <w:pPr>
        <w:tabs>
          <w:tab w:val="left" w:pos="540"/>
          <w:tab w:val="num" w:pos="720"/>
          <w:tab w:val="left" w:pos="900"/>
        </w:tabs>
        <w:ind w:firstLine="709"/>
        <w:jc w:val="both"/>
      </w:pPr>
      <w:proofErr w:type="gramStart"/>
      <w: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2C3857" w:rsidRDefault="002C3857" w:rsidP="002C3857">
      <w:pPr>
        <w:tabs>
          <w:tab w:val="left" w:pos="540"/>
          <w:tab w:val="num" w:pos="720"/>
          <w:tab w:val="left" w:pos="900"/>
        </w:tabs>
        <w:ind w:firstLine="709"/>
        <w:jc w:val="both"/>
      </w:pPr>
      <w:r>
        <w:t xml:space="preserve">2.4.16.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2C3857" w:rsidRDefault="002C3857" w:rsidP="002C3857">
      <w:pPr>
        <w:ind w:firstLine="709"/>
      </w:pPr>
    </w:p>
    <w:p w:rsidR="002C3857" w:rsidRDefault="002C3857" w:rsidP="002C3857">
      <w:pPr>
        <w:jc w:val="both"/>
      </w:pPr>
      <w:r>
        <w:rPr>
          <w:b/>
        </w:rPr>
        <w:t>3. Основные права, обязанности и ответственность сторон трудового договора</w:t>
      </w:r>
    </w:p>
    <w:p w:rsidR="002C3857" w:rsidRDefault="002C3857" w:rsidP="002C3857">
      <w:pPr>
        <w:ind w:firstLine="709"/>
        <w:rPr>
          <w:b/>
        </w:rPr>
      </w:pPr>
    </w:p>
    <w:p w:rsidR="002C3857" w:rsidRDefault="002C3857" w:rsidP="002C3857">
      <w:pPr>
        <w:ind w:firstLine="709"/>
        <w:rPr>
          <w:b/>
        </w:rPr>
      </w:pPr>
      <w:r>
        <w:rPr>
          <w:b/>
        </w:rPr>
        <w:t>3.1. Работник имеет право:</w:t>
      </w:r>
    </w:p>
    <w:p w:rsidR="002C3857" w:rsidRDefault="002C3857" w:rsidP="002C3857">
      <w:pPr>
        <w:tabs>
          <w:tab w:val="num" w:pos="720"/>
        </w:tabs>
        <w:ind w:firstLine="709"/>
        <w:jc w:val="both"/>
        <w:rPr>
          <w:rFonts w:eastAsia="Symbol"/>
        </w:rPr>
      </w:pPr>
      <w:r>
        <w:rPr>
          <w:rFonts w:eastAsia="Symbol"/>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2C3857" w:rsidRDefault="002C3857" w:rsidP="002C3857">
      <w:pPr>
        <w:tabs>
          <w:tab w:val="num" w:pos="720"/>
        </w:tabs>
        <w:ind w:firstLine="709"/>
        <w:jc w:val="both"/>
        <w:rPr>
          <w:rFonts w:eastAsia="Symbol"/>
        </w:rPr>
      </w:pPr>
      <w:r>
        <w:rPr>
          <w:rFonts w:eastAsia="Symbol"/>
        </w:rPr>
        <w:t>3.1.2. на предоставление ему работы, обусловленной трудовым договором;</w:t>
      </w:r>
    </w:p>
    <w:p w:rsidR="002C3857" w:rsidRDefault="002C3857" w:rsidP="002C3857">
      <w:pPr>
        <w:tabs>
          <w:tab w:val="num" w:pos="720"/>
        </w:tabs>
        <w:ind w:firstLine="709"/>
        <w:jc w:val="both"/>
        <w:rPr>
          <w:rFonts w:eastAsia="Symbol"/>
        </w:rPr>
      </w:pPr>
      <w:r>
        <w:rPr>
          <w:rFonts w:eastAsia="Symbol"/>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C3857" w:rsidRDefault="002C3857" w:rsidP="002C3857">
      <w:pPr>
        <w:tabs>
          <w:tab w:val="num" w:pos="720"/>
        </w:tabs>
        <w:ind w:firstLine="709"/>
        <w:jc w:val="both"/>
        <w:rPr>
          <w:rFonts w:eastAsia="Symbol"/>
        </w:rPr>
      </w:pPr>
      <w:r>
        <w:rPr>
          <w:rFonts w:eastAsia="Symbol"/>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C3857" w:rsidRDefault="002C3857" w:rsidP="002C3857">
      <w:pPr>
        <w:tabs>
          <w:tab w:val="num" w:pos="720"/>
        </w:tabs>
        <w:ind w:firstLine="709"/>
        <w:jc w:val="both"/>
        <w:rPr>
          <w:rFonts w:eastAsia="Symbol"/>
        </w:rPr>
      </w:pPr>
      <w:proofErr w:type="gramStart"/>
      <w:r>
        <w:rPr>
          <w:rFonts w:eastAsia="Symbol"/>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2C3857" w:rsidRDefault="002C3857" w:rsidP="002C3857">
      <w:pPr>
        <w:tabs>
          <w:tab w:val="num" w:pos="720"/>
        </w:tabs>
        <w:ind w:firstLine="709"/>
        <w:jc w:val="both"/>
        <w:rPr>
          <w:rFonts w:eastAsia="Symbol"/>
        </w:rPr>
      </w:pPr>
      <w:r>
        <w:rPr>
          <w:rFonts w:eastAsia="Symbol"/>
        </w:rPr>
        <w:t>3.1.6.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2C3857" w:rsidRDefault="002C3857" w:rsidP="002C3857">
      <w:pPr>
        <w:tabs>
          <w:tab w:val="num" w:pos="720"/>
        </w:tabs>
        <w:ind w:firstLine="709"/>
        <w:jc w:val="both"/>
        <w:rPr>
          <w:rFonts w:eastAsia="Symbol"/>
        </w:rPr>
      </w:pPr>
      <w:r>
        <w:rPr>
          <w:rFonts w:eastAsia="Symbol"/>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2C3857" w:rsidRDefault="002C3857" w:rsidP="002C3857">
      <w:pPr>
        <w:tabs>
          <w:tab w:val="num" w:pos="720"/>
        </w:tabs>
        <w:ind w:firstLine="709"/>
        <w:jc w:val="both"/>
        <w:rPr>
          <w:rFonts w:eastAsia="Symbol"/>
        </w:rPr>
      </w:pPr>
      <w:r>
        <w:rPr>
          <w:rFonts w:eastAsia="Symbol"/>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C3857" w:rsidRDefault="002C3857" w:rsidP="002C3857">
      <w:pPr>
        <w:tabs>
          <w:tab w:val="num" w:pos="720"/>
        </w:tabs>
        <w:ind w:firstLine="709"/>
        <w:jc w:val="both"/>
        <w:rPr>
          <w:rFonts w:eastAsia="Symbol"/>
        </w:rPr>
      </w:pPr>
      <w:r>
        <w:rPr>
          <w:rFonts w:eastAsia="Symbol"/>
        </w:rPr>
        <w:t>3.1.9. на участие в управлении учреждением в предусмотренных ТК РФ, иными федеральными законами, соглашениями, Уставом учреждения и коллективным договором формах;</w:t>
      </w:r>
    </w:p>
    <w:p w:rsidR="002C3857" w:rsidRDefault="002C3857" w:rsidP="002C3857">
      <w:pPr>
        <w:tabs>
          <w:tab w:val="num" w:pos="720"/>
        </w:tabs>
        <w:ind w:firstLine="709"/>
        <w:jc w:val="both"/>
        <w:rPr>
          <w:rFonts w:eastAsia="Symbol"/>
        </w:rPr>
      </w:pPr>
      <w:r>
        <w:rPr>
          <w:rFonts w:eastAsia="Symbol"/>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C3857" w:rsidRDefault="002C3857" w:rsidP="002C3857">
      <w:pPr>
        <w:tabs>
          <w:tab w:val="num" w:pos="720"/>
        </w:tabs>
        <w:ind w:firstLine="709"/>
        <w:jc w:val="both"/>
        <w:rPr>
          <w:rFonts w:eastAsia="Symbol"/>
        </w:rPr>
      </w:pPr>
      <w:r>
        <w:rPr>
          <w:rFonts w:eastAsia="Symbol"/>
        </w:rPr>
        <w:t>3.1.11. на защиту своих трудовых прав, свобод и законных интересов всеми не запрещенными законом способами;</w:t>
      </w:r>
    </w:p>
    <w:p w:rsidR="002C3857" w:rsidRDefault="002C3857" w:rsidP="002C3857">
      <w:pPr>
        <w:tabs>
          <w:tab w:val="num" w:pos="720"/>
        </w:tabs>
        <w:ind w:firstLine="709"/>
        <w:jc w:val="both"/>
        <w:rPr>
          <w:rFonts w:eastAsia="Symbol"/>
        </w:rPr>
      </w:pPr>
      <w:r>
        <w:rPr>
          <w:rFonts w:eastAsia="Symbol"/>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C3857" w:rsidRDefault="002C3857" w:rsidP="002C3857">
      <w:pPr>
        <w:tabs>
          <w:tab w:val="num" w:pos="720"/>
        </w:tabs>
        <w:ind w:firstLine="709"/>
        <w:jc w:val="both"/>
        <w:rPr>
          <w:rFonts w:eastAsia="Symbol"/>
        </w:rPr>
      </w:pPr>
      <w:r>
        <w:rPr>
          <w:rFonts w:eastAsia="Symbol"/>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C3857" w:rsidRDefault="002C3857" w:rsidP="002C3857">
      <w:pPr>
        <w:tabs>
          <w:tab w:val="num" w:pos="720"/>
        </w:tabs>
        <w:ind w:firstLine="709"/>
        <w:jc w:val="both"/>
        <w:rPr>
          <w:rFonts w:eastAsia="Symbol"/>
        </w:rPr>
      </w:pPr>
      <w:r>
        <w:rPr>
          <w:rFonts w:eastAsia="Symbol"/>
        </w:rPr>
        <w:t>3.1.14. на обязательное социальное страхование в случаях, предусмотренных федеральными законами;</w:t>
      </w:r>
    </w:p>
    <w:p w:rsidR="002C3857" w:rsidRDefault="002C3857" w:rsidP="002C3857">
      <w:pPr>
        <w:tabs>
          <w:tab w:val="num" w:pos="720"/>
        </w:tabs>
        <w:ind w:firstLine="709"/>
        <w:jc w:val="both"/>
        <w:rPr>
          <w:rFonts w:eastAsia="Symbol"/>
        </w:rPr>
      </w:pPr>
      <w:r>
        <w:rPr>
          <w:rFonts w:eastAsia="Symbol"/>
        </w:rPr>
        <w:lastRenderedPageBreak/>
        <w:t xml:space="preserve">3.1.15.  на компенсации, если </w:t>
      </w:r>
      <w:proofErr w:type="gramStart"/>
      <w:r>
        <w:rPr>
          <w:rFonts w:eastAsia="Symbol"/>
        </w:rPr>
        <w:t>занят</w:t>
      </w:r>
      <w:proofErr w:type="gramEnd"/>
      <w:r>
        <w:rPr>
          <w:rFonts w:eastAsia="Symbol"/>
        </w:rPr>
        <w:t xml:space="preserve"> на работах с вредными и (или) опасными условиями труда</w:t>
      </w:r>
    </w:p>
    <w:p w:rsidR="002C3857" w:rsidRDefault="002C3857" w:rsidP="002C3857">
      <w:pPr>
        <w:pStyle w:val="HTML"/>
        <w:autoSpaceDE w:val="0"/>
        <w:ind w:firstLine="709"/>
        <w:jc w:val="both"/>
        <w:rPr>
          <w:rFonts w:ascii="Times New Roman" w:hAnsi="Times New Roman" w:cs="Times New Roman"/>
          <w:sz w:val="24"/>
          <w:szCs w:val="24"/>
        </w:rPr>
      </w:pPr>
      <w:r>
        <w:rPr>
          <w:rFonts w:ascii="Times New Roman" w:eastAsia="Symbol" w:hAnsi="Times New Roman" w:cs="Times New Roman"/>
          <w:sz w:val="24"/>
          <w:szCs w:val="24"/>
        </w:rPr>
        <w:t xml:space="preserve">3.1.16. </w:t>
      </w:r>
      <w:r>
        <w:rPr>
          <w:rFonts w:ascii="Times New Roman" w:eastAsia="Lucida Sans Unicode" w:hAnsi="Times New Roman" w:cs="Times New Roman"/>
          <w:sz w:val="24"/>
          <w:szCs w:val="24"/>
        </w:rPr>
        <w:t>пользоваться другими правами в соответствии с уставом образовательного учреждения</w:t>
      </w:r>
      <w:r>
        <w:rPr>
          <w:rFonts w:ascii="Times New Roman" w:hAnsi="Times New Roman" w:cs="Times New Roman"/>
          <w:sz w:val="24"/>
          <w:szCs w:val="24"/>
        </w:rPr>
        <w:t>, трудовым договором, законодательством Российской Федерации и Кемеровской области</w:t>
      </w:r>
    </w:p>
    <w:p w:rsidR="002C3857" w:rsidRDefault="002C3857" w:rsidP="002C3857">
      <w:pPr>
        <w:pStyle w:val="HTML"/>
        <w:autoSpaceDE w:val="0"/>
        <w:ind w:firstLine="709"/>
        <w:jc w:val="both"/>
        <w:rPr>
          <w:rFonts w:ascii="Times New Roman" w:hAnsi="Times New Roman" w:cs="Times New Roman"/>
          <w:sz w:val="24"/>
          <w:szCs w:val="24"/>
        </w:rPr>
      </w:pPr>
    </w:p>
    <w:p w:rsidR="002C3857" w:rsidRDefault="002C3857" w:rsidP="002C3857">
      <w:pPr>
        <w:ind w:firstLine="709"/>
        <w:rPr>
          <w:b/>
        </w:rPr>
      </w:pPr>
      <w:r>
        <w:rPr>
          <w:b/>
        </w:rPr>
        <w:t>3.2. Работник обязан:</w:t>
      </w:r>
    </w:p>
    <w:p w:rsidR="002C3857" w:rsidRDefault="002C3857" w:rsidP="002C3857">
      <w:pPr>
        <w:ind w:firstLine="709"/>
        <w:rPr>
          <w:b/>
        </w:rPr>
      </w:pPr>
    </w:p>
    <w:p w:rsidR="002C3857" w:rsidRDefault="002C3857" w:rsidP="002C3857">
      <w:pPr>
        <w:tabs>
          <w:tab w:val="num" w:pos="720"/>
        </w:tabs>
        <w:ind w:firstLine="709"/>
        <w:jc w:val="both"/>
        <w:rPr>
          <w:rFonts w:eastAsia="Symbol"/>
        </w:rPr>
      </w:pPr>
      <w:r>
        <w:rPr>
          <w:rFonts w:eastAsia="Symbol"/>
        </w:rPr>
        <w:t xml:space="preserve">3.2.1. </w:t>
      </w:r>
      <w:r>
        <w:rPr>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t>;</w:t>
      </w:r>
    </w:p>
    <w:p w:rsidR="002C3857" w:rsidRDefault="002C3857" w:rsidP="002C3857">
      <w:pPr>
        <w:tabs>
          <w:tab w:val="num" w:pos="720"/>
        </w:tabs>
        <w:ind w:firstLine="709"/>
        <w:jc w:val="both"/>
        <w:rPr>
          <w:rFonts w:eastAsia="Symbol"/>
        </w:rPr>
      </w:pPr>
      <w:r>
        <w:rPr>
          <w:rFonts w:eastAsia="Symbol"/>
        </w:rPr>
        <w:t>3.2.2. соблюдать требования по охране труда и обеспечению безопасности труда;</w:t>
      </w:r>
    </w:p>
    <w:p w:rsidR="002C3857" w:rsidRDefault="002C3857" w:rsidP="002C3857">
      <w:pPr>
        <w:tabs>
          <w:tab w:val="num" w:pos="720"/>
        </w:tabs>
        <w:ind w:firstLine="709"/>
        <w:jc w:val="both"/>
        <w:rPr>
          <w:rFonts w:eastAsia="Symbol"/>
        </w:rPr>
      </w:pPr>
      <w:r>
        <w:rPr>
          <w:rFonts w:eastAsia="Symbol"/>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C3857" w:rsidRDefault="002C3857" w:rsidP="002C3857">
      <w:pPr>
        <w:tabs>
          <w:tab w:val="num" w:pos="720"/>
        </w:tabs>
        <w:ind w:firstLine="709"/>
        <w:jc w:val="both"/>
        <w:rPr>
          <w:rFonts w:eastAsia="Symbol"/>
        </w:rPr>
      </w:pPr>
      <w:r>
        <w:rPr>
          <w:rFonts w:eastAsia="Symbol"/>
        </w:rPr>
        <w:tab/>
        <w:t>3.2.4. бережно относиться к имуществу работодателя, в т.ч. к имуществу третьих лиц, находящихся у работодателя;</w:t>
      </w:r>
    </w:p>
    <w:p w:rsidR="002C3857" w:rsidRDefault="002C3857" w:rsidP="002C3857">
      <w:pPr>
        <w:tabs>
          <w:tab w:val="num" w:pos="720"/>
        </w:tabs>
        <w:ind w:firstLine="709"/>
        <w:jc w:val="both"/>
        <w:rPr>
          <w:rFonts w:eastAsia="Symbol"/>
        </w:rPr>
      </w:pPr>
      <w:r>
        <w:rPr>
          <w:rFonts w:eastAsia="Symbol"/>
        </w:rPr>
        <w:t>3.2.5. проходить предварительные и периодические медицинские осмотры;</w:t>
      </w:r>
    </w:p>
    <w:p w:rsidR="002C3857" w:rsidRDefault="002C3857" w:rsidP="002C3857">
      <w:pPr>
        <w:tabs>
          <w:tab w:val="num" w:pos="720"/>
        </w:tabs>
        <w:ind w:firstLine="709"/>
        <w:jc w:val="both"/>
        <w:rPr>
          <w:rFonts w:eastAsia="Symbol"/>
        </w:rPr>
      </w:pPr>
      <w:r>
        <w:t>3.2.6. предъявлять при приеме на работу документы, предусмотренные трудовым законодательством;</w:t>
      </w:r>
    </w:p>
    <w:p w:rsidR="002C3857" w:rsidRDefault="002C3857" w:rsidP="002C3857">
      <w:pPr>
        <w:tabs>
          <w:tab w:val="num" w:pos="720"/>
        </w:tabs>
        <w:ind w:firstLine="709"/>
        <w:jc w:val="both"/>
        <w:rPr>
          <w:rFonts w:eastAsia="Symbol"/>
        </w:rPr>
      </w:pPr>
      <w:r>
        <w:rPr>
          <w:rFonts w:eastAsia="Symbol"/>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2C3857" w:rsidRDefault="002C3857" w:rsidP="002C3857">
      <w:pPr>
        <w:tabs>
          <w:tab w:val="num" w:pos="720"/>
        </w:tabs>
        <w:ind w:firstLine="709"/>
        <w:jc w:val="both"/>
        <w:rPr>
          <w:rFonts w:eastAsia="Symbol"/>
          <w:i/>
        </w:rPr>
      </w:pPr>
      <w:r>
        <w:t xml:space="preserve">3.2.8. экономно и рационально расходовать энергию, топливо и другие </w:t>
      </w:r>
      <w:r>
        <w:rPr>
          <w:rFonts w:eastAsia="Symbol"/>
        </w:rPr>
        <w:t>материальные ресурсы работодателя;</w:t>
      </w:r>
    </w:p>
    <w:p w:rsidR="002C3857" w:rsidRDefault="002C3857" w:rsidP="002C3857">
      <w:pPr>
        <w:tabs>
          <w:tab w:val="num" w:pos="720"/>
        </w:tabs>
        <w:ind w:firstLine="709"/>
        <w:jc w:val="both"/>
        <w:rPr>
          <w:rFonts w:eastAsia="Symbol"/>
        </w:rPr>
      </w:pPr>
      <w:r>
        <w:rPr>
          <w:rFonts w:eastAsia="Symbol"/>
        </w:rPr>
        <w:t xml:space="preserve">3.2.9. соблюдать законные права и свободы обучающихся и воспитанников; </w:t>
      </w:r>
    </w:p>
    <w:p w:rsidR="002C3857" w:rsidRDefault="002C3857" w:rsidP="002C3857">
      <w:pPr>
        <w:tabs>
          <w:tab w:val="num" w:pos="720"/>
        </w:tabs>
        <w:ind w:firstLine="709"/>
        <w:jc w:val="both"/>
        <w:rPr>
          <w:rFonts w:eastAsia="Symbol"/>
        </w:rPr>
      </w:pPr>
      <w:r>
        <w:rPr>
          <w:rFonts w:eastAsia="Symbol"/>
        </w:rPr>
        <w:t>3.2.10. уважительно и тактично относиться к коллегам по работе и обучающимся;</w:t>
      </w:r>
    </w:p>
    <w:p w:rsidR="002C3857" w:rsidRDefault="002C3857" w:rsidP="002C3857">
      <w:pPr>
        <w:ind w:firstLine="709"/>
        <w:jc w:val="both"/>
      </w:pPr>
      <w:r>
        <w:rPr>
          <w:rFonts w:eastAsia="Symbol"/>
        </w:rPr>
        <w:t xml:space="preserve">3.2.11. </w:t>
      </w:r>
      <w: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2C3857" w:rsidRDefault="002C3857" w:rsidP="002C3857">
      <w:pPr>
        <w:ind w:firstLine="709"/>
        <w:jc w:val="both"/>
      </w:pPr>
    </w:p>
    <w:p w:rsidR="002C3857" w:rsidRDefault="002C3857" w:rsidP="002C3857">
      <w:pPr>
        <w:numPr>
          <w:ilvl w:val="1"/>
          <w:numId w:val="1"/>
        </w:numPr>
        <w:ind w:left="0" w:firstLine="709"/>
        <w:rPr>
          <w:b/>
        </w:rPr>
      </w:pPr>
      <w:r>
        <w:rPr>
          <w:rFonts w:eastAsia="Symbol"/>
          <w:b/>
        </w:rPr>
        <w:t>Педагогические работники образовательного учреждения имеют также право:</w:t>
      </w:r>
    </w:p>
    <w:p w:rsidR="002C3857" w:rsidRDefault="002C3857" w:rsidP="002C3857">
      <w:pPr>
        <w:tabs>
          <w:tab w:val="num" w:pos="720"/>
        </w:tabs>
        <w:ind w:firstLine="709"/>
        <w:jc w:val="both"/>
        <w:rPr>
          <w:rFonts w:eastAsia="Symbol"/>
        </w:rPr>
      </w:pPr>
      <w:r>
        <w:rPr>
          <w:rFonts w:eastAsia="Symbol"/>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 на творческую инициативу, разработку и применение авторских программ;</w:t>
      </w:r>
    </w:p>
    <w:p w:rsidR="002C3857" w:rsidRDefault="002C3857" w:rsidP="002C3857">
      <w:pPr>
        <w:tabs>
          <w:tab w:val="num" w:pos="720"/>
        </w:tabs>
        <w:ind w:firstLine="709"/>
        <w:jc w:val="both"/>
        <w:rPr>
          <w:rFonts w:eastAsia="Symbol"/>
        </w:rPr>
      </w:pPr>
      <w:r>
        <w:rPr>
          <w:rFonts w:eastAsia="Symbol"/>
        </w:rPr>
        <w:t>3.3.2. на внесение предложений по совершенствованию образовательного процесса в учреждении; на участие в обсуждении вопросов деятельности учреждения;</w:t>
      </w:r>
    </w:p>
    <w:p w:rsidR="002C3857" w:rsidRDefault="002C3857" w:rsidP="002C3857">
      <w:pPr>
        <w:tabs>
          <w:tab w:val="num" w:pos="720"/>
        </w:tabs>
        <w:ind w:firstLine="709"/>
        <w:jc w:val="both"/>
        <w:rPr>
          <w:rFonts w:eastAsia="Symbol"/>
        </w:rPr>
      </w:pPr>
      <w:r>
        <w:rPr>
          <w:rFonts w:eastAsia="Symbol"/>
        </w:rPr>
        <w:t>3.3.3.  на повышение квалификации не реже один раз в три года, за счет работодателя;</w:t>
      </w:r>
    </w:p>
    <w:p w:rsidR="002C3857" w:rsidRDefault="002C3857" w:rsidP="002C3857">
      <w:pPr>
        <w:tabs>
          <w:tab w:val="num" w:pos="720"/>
        </w:tabs>
        <w:ind w:firstLine="709"/>
        <w:jc w:val="both"/>
        <w:rPr>
          <w:rFonts w:eastAsia="Symbol"/>
        </w:rPr>
      </w:pPr>
      <w:r>
        <w:rPr>
          <w:rFonts w:eastAsia="Symbol"/>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2C3857" w:rsidRDefault="002C3857" w:rsidP="002C3857">
      <w:pPr>
        <w:tabs>
          <w:tab w:val="num" w:pos="720"/>
        </w:tabs>
        <w:ind w:firstLine="709"/>
        <w:jc w:val="both"/>
        <w:rPr>
          <w:rFonts w:eastAsia="Symbol"/>
        </w:rPr>
      </w:pPr>
      <w:r>
        <w:rPr>
          <w:rFonts w:eastAsia="Symbol"/>
        </w:rPr>
        <w:t>3.3.5.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C3857" w:rsidRDefault="002C3857" w:rsidP="002C3857">
      <w:pPr>
        <w:tabs>
          <w:tab w:val="num" w:pos="720"/>
        </w:tabs>
        <w:ind w:firstLine="709"/>
        <w:jc w:val="both"/>
        <w:rPr>
          <w:rFonts w:eastAsia="Symbol"/>
        </w:rPr>
      </w:pPr>
      <w:r>
        <w:rPr>
          <w:rFonts w:eastAsia="Symbol"/>
        </w:rPr>
        <w:t>3.3.6. на обращение в комиссию по урегулированию споров между участниками образовательных отношений;</w:t>
      </w:r>
    </w:p>
    <w:p w:rsidR="002C3857" w:rsidRDefault="002C3857" w:rsidP="002C3857">
      <w:pPr>
        <w:tabs>
          <w:tab w:val="num" w:pos="720"/>
        </w:tabs>
        <w:ind w:firstLine="709"/>
        <w:jc w:val="both"/>
        <w:rPr>
          <w:rFonts w:eastAsia="Symbol"/>
        </w:rPr>
      </w:pPr>
      <w:r>
        <w:rPr>
          <w:rFonts w:eastAsia="Symbol"/>
        </w:rPr>
        <w:t>3.3.7. на сокращенную продолжительность рабочего времени, удлиненный оплачиваемый отпуск, досрочное назначение страховой пенсии по старости, устанавливаемые в зависимости от должности и условий работы;</w:t>
      </w:r>
    </w:p>
    <w:p w:rsidR="002C3857" w:rsidRDefault="002C3857" w:rsidP="002C3857">
      <w:pPr>
        <w:tabs>
          <w:tab w:val="num" w:pos="720"/>
        </w:tabs>
        <w:ind w:firstLine="709"/>
        <w:jc w:val="both"/>
      </w:pPr>
      <w:r>
        <w:t>3.3.8. на дополнительные льготы и гарантии, предоставляемые в соответствии с федеральными законами, законами и иными нормативными правовыми актами Кемеровской области, правовыми актами органов местного самоуправления;</w:t>
      </w:r>
    </w:p>
    <w:p w:rsidR="002C3857" w:rsidRDefault="002C3857" w:rsidP="002C3857">
      <w:pPr>
        <w:tabs>
          <w:tab w:val="num" w:pos="720"/>
        </w:tabs>
        <w:ind w:firstLine="709"/>
        <w:jc w:val="both"/>
      </w:pPr>
      <w:r>
        <w:t xml:space="preserve">3.3.9. </w:t>
      </w:r>
      <w:r>
        <w:rPr>
          <w:rFonts w:eastAsia="Lucida Sans Unicode"/>
        </w:rPr>
        <w:t>пользоваться другими правами в соответствии с уставом образовательного учреждения</w:t>
      </w:r>
      <w:r>
        <w:t>, трудовым договором, коллективным договором, соглашениями, законодательством Российской Федерации и Кемеровской области.</w:t>
      </w:r>
    </w:p>
    <w:p w:rsidR="002C3857" w:rsidRDefault="002C3857" w:rsidP="002C3857">
      <w:pPr>
        <w:tabs>
          <w:tab w:val="num" w:pos="720"/>
        </w:tabs>
        <w:ind w:firstLine="709"/>
        <w:jc w:val="both"/>
      </w:pPr>
    </w:p>
    <w:p w:rsidR="002C3857" w:rsidRDefault="002C3857" w:rsidP="002C3857">
      <w:pPr>
        <w:numPr>
          <w:ilvl w:val="1"/>
          <w:numId w:val="1"/>
        </w:numPr>
        <w:jc w:val="both"/>
        <w:rPr>
          <w:b/>
        </w:rPr>
      </w:pPr>
      <w:r>
        <w:rPr>
          <w:rFonts w:eastAsia="Symbol"/>
          <w:b/>
        </w:rPr>
        <w:lastRenderedPageBreak/>
        <w:t xml:space="preserve">Педагогические работники образовательного учреждения </w:t>
      </w:r>
      <w:r>
        <w:rPr>
          <w:b/>
        </w:rPr>
        <w:t>обязаны:</w:t>
      </w:r>
    </w:p>
    <w:p w:rsidR="002C3857" w:rsidRDefault="002C3857" w:rsidP="002C3857">
      <w:pPr>
        <w:ind w:left="720"/>
        <w:jc w:val="both"/>
      </w:pPr>
    </w:p>
    <w:p w:rsidR="002C3857" w:rsidRDefault="002C3857" w:rsidP="002C3857">
      <w:pPr>
        <w:tabs>
          <w:tab w:val="num" w:pos="720"/>
        </w:tabs>
        <w:ind w:firstLine="709"/>
        <w:jc w:val="both"/>
        <w:rPr>
          <w:rFonts w:eastAsia="Symbol"/>
        </w:rPr>
      </w:pPr>
      <w:r>
        <w:rPr>
          <w:rFonts w:eastAsia="Symbol"/>
        </w:rPr>
        <w:t>3.4.1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w:t>
      </w:r>
    </w:p>
    <w:p w:rsidR="002C3857" w:rsidRDefault="002C3857" w:rsidP="002C3857">
      <w:pPr>
        <w:tabs>
          <w:tab w:val="num" w:pos="720"/>
        </w:tabs>
        <w:ind w:firstLine="709"/>
        <w:jc w:val="both"/>
        <w:rPr>
          <w:rFonts w:eastAsia="Symbol"/>
        </w:rPr>
      </w:pPr>
      <w:r>
        <w:rPr>
          <w:rFonts w:eastAsia="Symbol"/>
        </w:rPr>
        <w:t xml:space="preserve">3.4.2.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Уважать честь и достоинство других участников образовательных отношений; </w:t>
      </w:r>
    </w:p>
    <w:p w:rsidR="002C3857" w:rsidRDefault="002C3857" w:rsidP="002C3857">
      <w:pPr>
        <w:tabs>
          <w:tab w:val="num" w:pos="720"/>
        </w:tabs>
        <w:ind w:firstLine="709"/>
        <w:jc w:val="both"/>
        <w:rPr>
          <w:rFonts w:eastAsia="Symbol"/>
        </w:rPr>
      </w:pPr>
      <w:r>
        <w:rPr>
          <w:rFonts w:eastAsia="Symbol"/>
        </w:rPr>
        <w:t xml:space="preserve">3.4.3.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2C3857" w:rsidRDefault="002C3857" w:rsidP="002C3857">
      <w:pPr>
        <w:tabs>
          <w:tab w:val="num" w:pos="720"/>
        </w:tabs>
        <w:ind w:firstLine="709"/>
        <w:jc w:val="both"/>
        <w:rPr>
          <w:rFonts w:eastAsia="Symbol"/>
        </w:rPr>
      </w:pPr>
      <w:r>
        <w:rPr>
          <w:rFonts w:eastAsia="Symbol"/>
        </w:rPr>
        <w:t xml:space="preserve">3.4.3. обеспечивать охрану жизни и </w:t>
      </w:r>
      <w:proofErr w:type="gramStart"/>
      <w:r>
        <w:rPr>
          <w:rFonts w:eastAsia="Symbol"/>
        </w:rPr>
        <w:t>здоровья</w:t>
      </w:r>
      <w:proofErr w:type="gramEnd"/>
      <w:r>
        <w:rPr>
          <w:rFonts w:eastAsia="Symbol"/>
        </w:rPr>
        <w:t xml:space="preserve"> обучающихся во время образовательного процесса; </w:t>
      </w:r>
    </w:p>
    <w:p w:rsidR="002C3857" w:rsidRDefault="002C3857" w:rsidP="002C3857">
      <w:pPr>
        <w:tabs>
          <w:tab w:val="num" w:pos="720"/>
        </w:tabs>
        <w:ind w:firstLine="709"/>
        <w:jc w:val="both"/>
        <w:rPr>
          <w:rFonts w:eastAsia="Symbol"/>
        </w:rPr>
      </w:pPr>
      <w:r>
        <w:rPr>
          <w:rFonts w:eastAsia="Symbol"/>
        </w:rPr>
        <w:t xml:space="preserve">3.4.4. осуществлять связь с родителями (лицами, их заменяющими); </w:t>
      </w:r>
    </w:p>
    <w:p w:rsidR="002C3857" w:rsidRDefault="002C3857" w:rsidP="002C3857">
      <w:pPr>
        <w:tabs>
          <w:tab w:val="num" w:pos="720"/>
        </w:tabs>
        <w:ind w:firstLine="709"/>
        <w:jc w:val="both"/>
        <w:rPr>
          <w:rFonts w:eastAsia="Symbol"/>
        </w:rPr>
      </w:pPr>
      <w:r>
        <w:rPr>
          <w:rFonts w:eastAsia="Symbol"/>
        </w:rPr>
        <w:t xml:space="preserve">3.4.6. выполнять правила по охране труда и пожарной безопасности, проходить обучение и проверку знаний и навыков в области охраны труда; </w:t>
      </w:r>
    </w:p>
    <w:p w:rsidR="002C3857" w:rsidRDefault="002C3857" w:rsidP="002C3857">
      <w:pPr>
        <w:tabs>
          <w:tab w:val="left" w:pos="540"/>
          <w:tab w:val="num" w:pos="632"/>
          <w:tab w:val="left" w:pos="1620"/>
        </w:tabs>
        <w:ind w:firstLine="709"/>
        <w:jc w:val="both"/>
      </w:pPr>
      <w:r>
        <w:t>3.4.7. систематически повышать свой профессиональный уровень;</w:t>
      </w:r>
    </w:p>
    <w:p w:rsidR="002C3857" w:rsidRDefault="002C3857" w:rsidP="002C3857">
      <w:pPr>
        <w:tabs>
          <w:tab w:val="left" w:pos="540"/>
          <w:tab w:val="num" w:pos="632"/>
          <w:tab w:val="left" w:pos="1620"/>
        </w:tabs>
        <w:ind w:firstLine="709"/>
        <w:jc w:val="both"/>
      </w:pPr>
      <w:r>
        <w:t>3.4.8. проходить аттестацию на соответствие занимаемой должности;</w:t>
      </w:r>
    </w:p>
    <w:p w:rsidR="002C3857" w:rsidRDefault="002C3857" w:rsidP="002C3857">
      <w:pPr>
        <w:tabs>
          <w:tab w:val="left" w:pos="540"/>
          <w:tab w:val="num" w:pos="632"/>
          <w:tab w:val="left" w:pos="1620"/>
        </w:tabs>
        <w:ind w:firstLine="709"/>
        <w:jc w:val="both"/>
      </w:pPr>
      <w:r>
        <w:t>3.4.9. соблюдать правовые, нравственные и этические нормы;</w:t>
      </w:r>
    </w:p>
    <w:p w:rsidR="002C3857" w:rsidRDefault="002C3857" w:rsidP="002C3857">
      <w:pPr>
        <w:tabs>
          <w:tab w:val="left" w:pos="540"/>
          <w:tab w:val="num" w:pos="632"/>
          <w:tab w:val="left" w:pos="1620"/>
        </w:tabs>
        <w:ind w:firstLine="709"/>
        <w:jc w:val="both"/>
      </w:pPr>
      <w:r>
        <w:t>3.4.10.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C3857" w:rsidRDefault="002C3857" w:rsidP="002C3857">
      <w:pPr>
        <w:tabs>
          <w:tab w:val="left" w:pos="540"/>
          <w:tab w:val="num" w:pos="632"/>
          <w:tab w:val="left" w:pos="1620"/>
        </w:tabs>
        <w:ind w:firstLine="709"/>
        <w:jc w:val="both"/>
      </w:pPr>
      <w:r>
        <w:t xml:space="preserve">3.4.11. соблюдать устав учреждения и правила внутреннего трудового распорядка; </w:t>
      </w:r>
    </w:p>
    <w:p w:rsidR="002C3857" w:rsidRDefault="002C3857" w:rsidP="002C3857">
      <w:pPr>
        <w:tabs>
          <w:tab w:val="left" w:pos="540"/>
          <w:tab w:val="num" w:pos="632"/>
          <w:tab w:val="left" w:pos="1620"/>
        </w:tabs>
        <w:ind w:firstLine="709"/>
        <w:jc w:val="both"/>
      </w:pPr>
      <w:r>
        <w:t>3.4.12.</w:t>
      </w:r>
      <w:r>
        <w:rPr>
          <w:b/>
        </w:rPr>
        <w:t xml:space="preserve"> </w:t>
      </w:r>
      <w: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2C3857" w:rsidRDefault="002C3857" w:rsidP="002C3857">
      <w:pPr>
        <w:tabs>
          <w:tab w:val="left" w:pos="540"/>
          <w:tab w:val="num" w:pos="632"/>
          <w:tab w:val="left" w:pos="1620"/>
        </w:tabs>
        <w:ind w:firstLine="709"/>
        <w:jc w:val="both"/>
        <w:rPr>
          <w:b/>
        </w:rPr>
      </w:pPr>
      <w:r>
        <w:t>3.4.13. педагогические работники несут ответственность за неисполнение и ненадлежащие исполнение возложенных на них обязанностей. Неисполнение и ненадлежащие исполнение обязанности учитывается при прохождении ими аттестации.</w:t>
      </w:r>
    </w:p>
    <w:p w:rsidR="002C3857" w:rsidRDefault="002C3857" w:rsidP="002C3857">
      <w:pPr>
        <w:ind w:firstLine="709"/>
        <w:rPr>
          <w:b/>
        </w:rPr>
      </w:pPr>
    </w:p>
    <w:p w:rsidR="002C3857" w:rsidRDefault="002C3857" w:rsidP="002C3857">
      <w:pPr>
        <w:numPr>
          <w:ilvl w:val="1"/>
          <w:numId w:val="1"/>
        </w:numPr>
        <w:rPr>
          <w:b/>
        </w:rPr>
      </w:pPr>
      <w:r>
        <w:rPr>
          <w:b/>
        </w:rPr>
        <w:t>Работодатель имеет право:</w:t>
      </w:r>
    </w:p>
    <w:p w:rsidR="002C3857" w:rsidRDefault="002C3857" w:rsidP="002C3857">
      <w:pPr>
        <w:ind w:firstLine="709"/>
        <w:jc w:val="both"/>
      </w:pPr>
      <w:r>
        <w:t>3.5.1. на управление образовательным учреждением, принятие решений в пределах полномочий, предусмотренных уставом учреждения и трудовым договором с руководителем учреждения;</w:t>
      </w:r>
    </w:p>
    <w:p w:rsidR="002C3857" w:rsidRDefault="002C3857" w:rsidP="002C3857">
      <w:pPr>
        <w:tabs>
          <w:tab w:val="left" w:pos="540"/>
          <w:tab w:val="num" w:pos="720"/>
          <w:tab w:val="left" w:pos="1620"/>
        </w:tabs>
        <w:ind w:firstLine="709"/>
        <w:jc w:val="both"/>
      </w:pPr>
      <w:r>
        <w:t>3.5.2. на прием на работу работников, заключение, изменение и расторжение трудовых договоров с работниками в порядке и на условиях, которые установлены ТК РФ, иными федеральными законами, распределение должностных обязанностей;</w:t>
      </w:r>
    </w:p>
    <w:p w:rsidR="002C3857" w:rsidRDefault="002C3857" w:rsidP="002C3857">
      <w:pPr>
        <w:tabs>
          <w:tab w:val="left" w:pos="540"/>
          <w:tab w:val="num" w:pos="720"/>
          <w:tab w:val="left" w:pos="1620"/>
        </w:tabs>
        <w:ind w:firstLine="709"/>
        <w:jc w:val="both"/>
      </w:pPr>
      <w:r>
        <w:t>3.5.3. на ведение коллективных переговоров через своих представителей и заключение коллективных договоров, соглашений;</w:t>
      </w:r>
    </w:p>
    <w:p w:rsidR="002C3857" w:rsidRDefault="002C3857" w:rsidP="002C3857">
      <w:pPr>
        <w:tabs>
          <w:tab w:val="left" w:pos="540"/>
          <w:tab w:val="num" w:pos="720"/>
          <w:tab w:val="left" w:pos="1620"/>
        </w:tabs>
        <w:ind w:firstLine="709"/>
        <w:jc w:val="both"/>
      </w:pPr>
      <w:r>
        <w:t>3.5.4. на поощрение работников за добросовестный эффективный труд;</w:t>
      </w:r>
    </w:p>
    <w:p w:rsidR="002C3857" w:rsidRDefault="002C3857" w:rsidP="002C3857">
      <w:pPr>
        <w:tabs>
          <w:tab w:val="left" w:pos="540"/>
          <w:tab w:val="num" w:pos="720"/>
          <w:tab w:val="left" w:pos="1620"/>
        </w:tabs>
        <w:ind w:firstLine="709"/>
        <w:jc w:val="both"/>
      </w:pPr>
      <w: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и устава учреждения;</w:t>
      </w:r>
    </w:p>
    <w:p w:rsidR="002C3857" w:rsidRDefault="002C3857" w:rsidP="002C3857">
      <w:pPr>
        <w:tabs>
          <w:tab w:val="left" w:pos="540"/>
          <w:tab w:val="num" w:pos="720"/>
          <w:tab w:val="left" w:pos="1620"/>
        </w:tabs>
        <w:ind w:firstLine="709"/>
        <w:jc w:val="both"/>
      </w:pPr>
      <w:r>
        <w:t>3.5.6. на привлечение работников к дисциплинарной и материальной ответственности в порядке, установленном ТК РФ, иными федеральными законами;</w:t>
      </w:r>
    </w:p>
    <w:p w:rsidR="002C3857" w:rsidRDefault="002C3857" w:rsidP="002C3857">
      <w:pPr>
        <w:tabs>
          <w:tab w:val="left" w:pos="540"/>
          <w:tab w:val="num" w:pos="720"/>
          <w:tab w:val="left" w:pos="1620"/>
        </w:tabs>
        <w:ind w:firstLine="709"/>
        <w:jc w:val="both"/>
      </w:pPr>
      <w:r>
        <w:t>3.5.7. на принятие локальных нормативных актов, содержащих нормы трудового права, в порядке, установленном ТК РФ, нормы локальных нормативных актов, принятые с нарушением установленного порядка, не применяются и подлежат отмене образовательной организацией;</w:t>
      </w:r>
    </w:p>
    <w:p w:rsidR="002C3857" w:rsidRDefault="002C3857" w:rsidP="002C3857">
      <w:pPr>
        <w:ind w:firstLine="709"/>
        <w:jc w:val="both"/>
      </w:pPr>
      <w:r>
        <w:t>3.5.8. реализовывать иные права, определенные уставом образовательного учреждения, трудовым договором, законодательством Российской Федерации.</w:t>
      </w:r>
    </w:p>
    <w:p w:rsidR="002C3857" w:rsidRDefault="002C3857" w:rsidP="002C3857">
      <w:pPr>
        <w:ind w:firstLine="709"/>
        <w:rPr>
          <w:b/>
        </w:rPr>
      </w:pPr>
    </w:p>
    <w:p w:rsidR="002C3857" w:rsidRDefault="002C3857" w:rsidP="002C3857">
      <w:pPr>
        <w:numPr>
          <w:ilvl w:val="1"/>
          <w:numId w:val="1"/>
        </w:numPr>
        <w:rPr>
          <w:b/>
        </w:rPr>
      </w:pPr>
      <w:r>
        <w:rPr>
          <w:b/>
        </w:rPr>
        <w:t>Работодатель обязан:</w:t>
      </w:r>
    </w:p>
    <w:p w:rsidR="002C3857" w:rsidRDefault="002C3857" w:rsidP="002C3857">
      <w:pPr>
        <w:tabs>
          <w:tab w:val="num" w:pos="720"/>
        </w:tabs>
        <w:ind w:firstLine="709"/>
        <w:jc w:val="both"/>
      </w:pPr>
      <w:r>
        <w:lastRenderedPageBreak/>
        <w:t xml:space="preserve">3.6.1.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соблюдать права и свободы работников учреждения; </w:t>
      </w:r>
    </w:p>
    <w:p w:rsidR="002C3857" w:rsidRDefault="002C3857" w:rsidP="002C3857">
      <w:pPr>
        <w:tabs>
          <w:tab w:val="num" w:pos="720"/>
        </w:tabs>
        <w:ind w:firstLine="709"/>
        <w:jc w:val="both"/>
      </w:pPr>
      <w:r>
        <w:rPr>
          <w:rFonts w:eastAsia="Symbol"/>
        </w:rPr>
        <w:t xml:space="preserve">3.6.2. </w:t>
      </w:r>
      <w:r>
        <w:t xml:space="preserve">предоставлять работникам работу, обусловленную трудовым договором; </w:t>
      </w:r>
    </w:p>
    <w:p w:rsidR="002C3857" w:rsidRDefault="002C3857" w:rsidP="002C3857">
      <w:pPr>
        <w:tabs>
          <w:tab w:val="num" w:pos="720"/>
        </w:tabs>
        <w:ind w:firstLine="709"/>
        <w:jc w:val="both"/>
      </w:pPr>
      <w:r>
        <w:rPr>
          <w:rFonts w:eastAsia="Symbol"/>
        </w:rPr>
        <w:t xml:space="preserve">3.6.3. </w:t>
      </w:r>
      <w:r>
        <w:t xml:space="preserve">обеспечивать безопасность и условия труда, соответствующие государственным нормативным требованиям охраны труда, а также гарантии и компенсации работникам, занятым на работах с вредными и (или) опасными условиями труда; </w:t>
      </w:r>
    </w:p>
    <w:p w:rsidR="002C3857" w:rsidRDefault="002C3857" w:rsidP="002C3857">
      <w:pPr>
        <w:tabs>
          <w:tab w:val="num" w:pos="720"/>
        </w:tabs>
        <w:ind w:firstLine="709"/>
        <w:jc w:val="both"/>
      </w:pPr>
      <w:r>
        <w:rPr>
          <w:rFonts w:eastAsia="Symbol"/>
        </w:rPr>
        <w:t xml:space="preserve">3.6.4. </w:t>
      </w: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C3857" w:rsidRDefault="002C3857" w:rsidP="002C3857">
      <w:pPr>
        <w:tabs>
          <w:tab w:val="num" w:pos="720"/>
        </w:tabs>
        <w:ind w:firstLine="709"/>
        <w:jc w:val="both"/>
      </w:pPr>
      <w:r>
        <w:t>3.6.5. обеспечивать работникам равную оплату за труд равной ценности;</w:t>
      </w:r>
    </w:p>
    <w:p w:rsidR="002C3857" w:rsidRDefault="002C3857" w:rsidP="002C3857">
      <w:pPr>
        <w:tabs>
          <w:tab w:val="num" w:pos="720"/>
        </w:tabs>
        <w:ind w:firstLine="709"/>
        <w:jc w:val="both"/>
      </w:pPr>
      <w:r>
        <w:rPr>
          <w:rFonts w:eastAsia="Symbol"/>
        </w:rPr>
        <w:t xml:space="preserve">3.6.6. </w:t>
      </w:r>
      <w: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C3857" w:rsidRDefault="002C3857" w:rsidP="002C3857">
      <w:pPr>
        <w:tabs>
          <w:tab w:val="num" w:pos="720"/>
        </w:tabs>
        <w:ind w:firstLine="709"/>
        <w:jc w:val="both"/>
      </w:pPr>
      <w:r>
        <w:rPr>
          <w:rFonts w:eastAsia="Symbol"/>
        </w:rPr>
        <w:t xml:space="preserve">3.6.7. </w:t>
      </w:r>
      <w: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C3857" w:rsidRDefault="002C3857" w:rsidP="002C3857">
      <w:pPr>
        <w:tabs>
          <w:tab w:val="num" w:pos="720"/>
        </w:tabs>
        <w:ind w:firstLine="709"/>
        <w:jc w:val="both"/>
      </w:pPr>
      <w:r>
        <w:rPr>
          <w:rFonts w:eastAsia="Symbol"/>
        </w:rPr>
        <w:t xml:space="preserve">3.6.8. вести коллективные переговоры, а также </w:t>
      </w:r>
      <w:r>
        <w:t xml:space="preserve">заключать коллективный договор в порядке, установленном ТК РФ; </w:t>
      </w:r>
    </w:p>
    <w:p w:rsidR="002C3857" w:rsidRDefault="002C3857" w:rsidP="002C3857">
      <w:pPr>
        <w:tabs>
          <w:tab w:val="num" w:pos="720"/>
        </w:tabs>
        <w:ind w:firstLine="709"/>
        <w:jc w:val="both"/>
        <w:rPr>
          <w:rFonts w:eastAsia="Symbol"/>
        </w:rPr>
      </w:pPr>
      <w:r>
        <w:rPr>
          <w:rFonts w:eastAsia="Symbol"/>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2C3857" w:rsidRDefault="002C3857" w:rsidP="002C3857">
      <w:pPr>
        <w:tabs>
          <w:tab w:val="num" w:pos="720"/>
        </w:tabs>
        <w:ind w:firstLine="709"/>
        <w:jc w:val="both"/>
      </w:pPr>
      <w:r>
        <w:rPr>
          <w:rFonts w:eastAsia="Symbol"/>
        </w:rPr>
        <w:t xml:space="preserve">3.6.10. </w:t>
      </w:r>
      <w:r>
        <w:t xml:space="preserve">обеспечивать бытовые нужды работников, связанные с исполнением ими трудовых обязанностей; </w:t>
      </w:r>
    </w:p>
    <w:p w:rsidR="002C3857" w:rsidRDefault="002C3857" w:rsidP="002C3857">
      <w:pPr>
        <w:tabs>
          <w:tab w:val="num" w:pos="720"/>
        </w:tabs>
        <w:ind w:firstLine="709"/>
        <w:jc w:val="both"/>
        <w:rPr>
          <w:rFonts w:eastAsia="Symbol"/>
        </w:rPr>
      </w:pPr>
      <w:r>
        <w:rPr>
          <w:rFonts w:eastAsia="Symbol"/>
        </w:rPr>
        <w:t>3.6.11. осуществлять обязательное социальное страхование работников в порядке, установленном федеральными законами;</w:t>
      </w:r>
    </w:p>
    <w:p w:rsidR="002C3857" w:rsidRDefault="002C3857" w:rsidP="002C3857">
      <w:pPr>
        <w:tabs>
          <w:tab w:val="num" w:pos="720"/>
        </w:tabs>
        <w:ind w:firstLine="709"/>
        <w:jc w:val="both"/>
        <w:rPr>
          <w:rFonts w:eastAsia="Symbol"/>
        </w:rPr>
      </w:pPr>
      <w:r>
        <w:rPr>
          <w:rFonts w:eastAsia="Symbol"/>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C3857" w:rsidRDefault="002C3857" w:rsidP="002C3857">
      <w:pPr>
        <w:shd w:val="clear" w:color="auto" w:fill="FFFFFF"/>
        <w:autoSpaceDE w:val="0"/>
        <w:autoSpaceDN w:val="0"/>
        <w:adjustRightInd w:val="0"/>
        <w:ind w:firstLine="709"/>
        <w:jc w:val="both"/>
      </w:pPr>
      <w:proofErr w:type="gramStart"/>
      <w: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работников,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w:t>
      </w:r>
      <w:proofErr w:type="gramEnd"/>
      <w:r>
        <w:t xml:space="preserve"> осмотров;</w:t>
      </w:r>
    </w:p>
    <w:p w:rsidR="002C3857" w:rsidRDefault="002C3857" w:rsidP="002C3857">
      <w:pPr>
        <w:shd w:val="clear" w:color="auto" w:fill="FFFFFF"/>
        <w:autoSpaceDE w:val="0"/>
        <w:autoSpaceDN w:val="0"/>
        <w:adjustRightInd w:val="0"/>
        <w:ind w:firstLine="709"/>
        <w:jc w:val="both"/>
      </w:pPr>
      <w:r>
        <w:t>3.6.14. 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2C3857" w:rsidRDefault="002C3857" w:rsidP="002C3857">
      <w:pPr>
        <w:tabs>
          <w:tab w:val="num" w:pos="720"/>
        </w:tabs>
        <w:ind w:firstLine="709"/>
        <w:jc w:val="both"/>
        <w:rPr>
          <w:rFonts w:eastAsia="Symbol"/>
        </w:rPr>
      </w:pPr>
      <w:r>
        <w:rPr>
          <w:rFonts w:eastAsia="Symbol"/>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2C3857" w:rsidRDefault="002C3857" w:rsidP="002C3857">
      <w:pPr>
        <w:tabs>
          <w:tab w:val="num" w:pos="720"/>
        </w:tabs>
        <w:ind w:firstLine="709"/>
        <w:jc w:val="both"/>
        <w:rPr>
          <w:rFonts w:eastAsia="Symbol"/>
        </w:rPr>
      </w:pPr>
      <w:r>
        <w:rPr>
          <w:rFonts w:eastAsia="Symbol"/>
        </w:rPr>
        <w:t>3.6.16. создавать условия для непрерывного повышения квалификации работников, включая повышение квалификации педагогических и руководящих работников, за счёт средств работодателя.</w:t>
      </w:r>
    </w:p>
    <w:p w:rsidR="002C3857" w:rsidRDefault="002C3857" w:rsidP="002C3857">
      <w:pPr>
        <w:tabs>
          <w:tab w:val="num" w:pos="720"/>
        </w:tabs>
        <w:ind w:firstLine="709"/>
        <w:jc w:val="both"/>
        <w:rPr>
          <w:rFonts w:eastAsia="Symbol"/>
        </w:rPr>
      </w:pPr>
      <w:r>
        <w:rPr>
          <w:rFonts w:eastAsia="Symbol"/>
        </w:rPr>
        <w:t>3.6.17. поддерживать благоприятный морально-психологический климат в коллективе;</w:t>
      </w:r>
    </w:p>
    <w:p w:rsidR="002C3857" w:rsidRDefault="002C3857" w:rsidP="002C3857">
      <w:pPr>
        <w:ind w:firstLine="709"/>
        <w:jc w:val="both"/>
      </w:pPr>
      <w:r>
        <w:t>3.6.18.создавать необходимые условия для охраны и укрепления здоровья, организации питания обучающихся и работников учреждения. Учреждение несет ответственность за жизнь и здоровье работников учреждения (статья 28 часть 7 ФЗ «Об образовании в Российской Федерации»;</w:t>
      </w:r>
    </w:p>
    <w:p w:rsidR="002C3857" w:rsidRDefault="002C3857" w:rsidP="002C3857">
      <w:pPr>
        <w:ind w:firstLine="709"/>
        <w:jc w:val="both"/>
      </w:pPr>
      <w:r>
        <w:t>3.6.19.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2C3857" w:rsidRDefault="002C3857" w:rsidP="002C3857">
      <w:pPr>
        <w:ind w:firstLine="709"/>
        <w:jc w:val="both"/>
        <w:rPr>
          <w:i/>
        </w:rPr>
      </w:pPr>
      <w:r>
        <w:t>3.6.20.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C3857" w:rsidRDefault="002C3857" w:rsidP="002C3857">
      <w:pPr>
        <w:tabs>
          <w:tab w:val="left" w:pos="540"/>
          <w:tab w:val="num" w:pos="632"/>
          <w:tab w:val="left" w:pos="1620"/>
        </w:tabs>
        <w:ind w:firstLine="709"/>
        <w:rPr>
          <w:b/>
        </w:rPr>
      </w:pPr>
    </w:p>
    <w:p w:rsidR="002C3857" w:rsidRDefault="002C3857" w:rsidP="002C3857">
      <w:pPr>
        <w:numPr>
          <w:ilvl w:val="1"/>
          <w:numId w:val="1"/>
        </w:numPr>
        <w:tabs>
          <w:tab w:val="left" w:pos="540"/>
          <w:tab w:val="left" w:pos="1620"/>
        </w:tabs>
        <w:rPr>
          <w:b/>
        </w:rPr>
      </w:pPr>
      <w:r>
        <w:rPr>
          <w:b/>
        </w:rPr>
        <w:t>Ответственность сторон трудового договора:</w:t>
      </w:r>
    </w:p>
    <w:p w:rsidR="002C3857" w:rsidRDefault="002C3857" w:rsidP="002C3857">
      <w:pPr>
        <w:tabs>
          <w:tab w:val="left" w:pos="540"/>
          <w:tab w:val="left" w:pos="1620"/>
        </w:tabs>
        <w:rPr>
          <w:b/>
        </w:rPr>
      </w:pPr>
    </w:p>
    <w:p w:rsidR="002C3857" w:rsidRDefault="002C3857" w:rsidP="002C3857">
      <w:pPr>
        <w:ind w:firstLine="709"/>
        <w:jc w:val="both"/>
      </w:pPr>
      <w: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C3857" w:rsidRDefault="002C3857" w:rsidP="002C3857">
      <w:pPr>
        <w:autoSpaceDE w:val="0"/>
        <w:autoSpaceDN w:val="0"/>
        <w:adjustRightInd w:val="0"/>
        <w:ind w:firstLine="709"/>
        <w:jc w:val="both"/>
      </w:pPr>
      <w: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C3857" w:rsidRDefault="002C3857" w:rsidP="002C3857">
      <w:pPr>
        <w:tabs>
          <w:tab w:val="left" w:pos="540"/>
          <w:tab w:val="num" w:pos="840"/>
          <w:tab w:val="left" w:pos="1620"/>
        </w:tabs>
        <w:ind w:firstLine="709"/>
        <w:jc w:val="both"/>
      </w:pPr>
      <w: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C3857" w:rsidRDefault="002C3857" w:rsidP="002C3857">
      <w:pPr>
        <w:autoSpaceDE w:val="0"/>
        <w:autoSpaceDN w:val="0"/>
        <w:adjustRightInd w:val="0"/>
        <w:ind w:firstLine="709"/>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C3857" w:rsidRDefault="002C3857" w:rsidP="002C3857">
      <w:pPr>
        <w:autoSpaceDE w:val="0"/>
        <w:autoSpaceDN w:val="0"/>
        <w:adjustRightInd w:val="0"/>
        <w:ind w:firstLine="709"/>
        <w:jc w:val="both"/>
      </w:pPr>
      <w: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C3857" w:rsidRDefault="002C3857" w:rsidP="002C3857">
      <w:pPr>
        <w:autoSpaceDE w:val="0"/>
        <w:autoSpaceDN w:val="0"/>
        <w:adjustRightInd w:val="0"/>
        <w:ind w:firstLine="709"/>
        <w:jc w:val="both"/>
      </w:pPr>
      <w:r>
        <w:t>незаконного отстранения работника от работы, незаконного его увольнения или перевода на другую работу;</w:t>
      </w:r>
    </w:p>
    <w:p w:rsidR="002C3857" w:rsidRDefault="002C3857" w:rsidP="002C3857">
      <w:pPr>
        <w:autoSpaceDE w:val="0"/>
        <w:autoSpaceDN w:val="0"/>
        <w:adjustRightInd w:val="0"/>
        <w:ind w:firstLine="709"/>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C3857" w:rsidRDefault="002C3857" w:rsidP="002C3857">
      <w:pPr>
        <w:autoSpaceDE w:val="0"/>
        <w:autoSpaceDN w:val="0"/>
        <w:adjustRightInd w:val="0"/>
        <w:ind w:firstLine="709"/>
        <w:jc w:val="both"/>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2C3857" w:rsidRDefault="002C3857" w:rsidP="002C3857">
      <w:pPr>
        <w:autoSpaceDE w:val="0"/>
        <w:autoSpaceDN w:val="0"/>
        <w:adjustRightInd w:val="0"/>
        <w:ind w:firstLine="709"/>
        <w:jc w:val="both"/>
      </w:pPr>
      <w:r>
        <w:t>В случае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по вине работодателя.</w:t>
      </w:r>
    </w:p>
    <w:p w:rsidR="002C3857" w:rsidRDefault="002C3857" w:rsidP="002C3857">
      <w:pPr>
        <w:autoSpaceDE w:val="0"/>
        <w:autoSpaceDN w:val="0"/>
        <w:adjustRightInd w:val="0"/>
        <w:ind w:firstLine="709"/>
        <w:jc w:val="both"/>
      </w:pPr>
      <w:r>
        <w:t xml:space="preserve">3.7.5. </w:t>
      </w:r>
      <w:proofErr w:type="gramStart"/>
      <w: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t xml:space="preserve"> по день фактического расчета включительно (ст. 236 ТК РФ). </w:t>
      </w:r>
    </w:p>
    <w:p w:rsidR="002C3857" w:rsidRDefault="002C3857" w:rsidP="002C3857">
      <w:pPr>
        <w:autoSpaceDE w:val="0"/>
        <w:autoSpaceDN w:val="0"/>
        <w:adjustRightInd w:val="0"/>
        <w:ind w:firstLine="709"/>
        <w:jc w:val="both"/>
      </w:pPr>
      <w: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2C3857" w:rsidRDefault="002C3857" w:rsidP="002C3857">
      <w:pPr>
        <w:autoSpaceDE w:val="0"/>
        <w:autoSpaceDN w:val="0"/>
        <w:adjustRightInd w:val="0"/>
        <w:ind w:firstLine="709"/>
        <w:jc w:val="both"/>
      </w:pPr>
      <w:r>
        <w:t xml:space="preserve">3.7.6. Работодатель, причинивший ущерб имуществу работника, возмещает этот ущерб в полном объеме. </w:t>
      </w:r>
    </w:p>
    <w:p w:rsidR="002C3857" w:rsidRDefault="002C3857" w:rsidP="002C3857">
      <w:pPr>
        <w:autoSpaceDE w:val="0"/>
        <w:autoSpaceDN w:val="0"/>
        <w:adjustRightInd w:val="0"/>
        <w:ind w:firstLine="709"/>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C3857" w:rsidRDefault="002C3857" w:rsidP="002C3857">
      <w:pPr>
        <w:autoSpaceDE w:val="0"/>
        <w:autoSpaceDN w:val="0"/>
        <w:adjustRightInd w:val="0"/>
        <w:ind w:firstLine="709"/>
        <w:jc w:val="both"/>
      </w:pPr>
      <w:r>
        <w:t>3.7.7. В соответствии со статьей 142 Трудового кодекса РФ в случае задержки работодателем выплаты заработной платы на срок более 15 дней по сравнению со сроками, установленными в организации, работник имеет право, известив работодателя в письменной форме, приостановить работу на весь период до выплаты задержанной суммы.</w:t>
      </w:r>
    </w:p>
    <w:p w:rsidR="002C3857" w:rsidRDefault="002C3857" w:rsidP="002C3857">
      <w:pPr>
        <w:autoSpaceDE w:val="0"/>
        <w:autoSpaceDN w:val="0"/>
        <w:adjustRightInd w:val="0"/>
        <w:ind w:firstLine="709"/>
        <w:jc w:val="both"/>
      </w:pPr>
      <w:r>
        <w:lastRenderedPageBreak/>
        <w:t xml:space="preserve">В период приостановления работы за работником сохраняется средний </w:t>
      </w:r>
      <w:proofErr w:type="gramStart"/>
      <w:r>
        <w:t>заработок</w:t>
      </w:r>
      <w:proofErr w:type="gramEnd"/>
      <w:r>
        <w:t xml:space="preserve"> и он имеет право в свое рабочее время отсутствовать на рабочем месте.</w:t>
      </w:r>
    </w:p>
    <w:p w:rsidR="002C3857" w:rsidRDefault="002C3857" w:rsidP="002C3857">
      <w:pPr>
        <w:autoSpaceDE w:val="0"/>
        <w:autoSpaceDN w:val="0"/>
        <w:adjustRightInd w:val="0"/>
        <w:ind w:firstLine="709"/>
        <w:jc w:val="both"/>
      </w:pPr>
      <w:r>
        <w:t>Работник, отсутствующий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2C3857" w:rsidRDefault="002C3857" w:rsidP="002C3857">
      <w:pPr>
        <w:autoSpaceDE w:val="0"/>
        <w:autoSpaceDN w:val="0"/>
        <w:adjustRightInd w:val="0"/>
        <w:ind w:firstLine="709"/>
        <w:jc w:val="both"/>
      </w:pPr>
      <w:r>
        <w:t>3.7.8. Работодатель возмещает работнику моральный вред, причиненный ему неправомерными действиями или бездействием руководящих работников учреждения. В случае отказа работодателя работник вправе обратиться в суд (статья 237 ТК РФ).</w:t>
      </w:r>
    </w:p>
    <w:p w:rsidR="002C3857" w:rsidRDefault="002C3857" w:rsidP="002C3857">
      <w:pPr>
        <w:autoSpaceDE w:val="0"/>
        <w:autoSpaceDN w:val="0"/>
        <w:adjustRightInd w:val="0"/>
        <w:ind w:firstLine="709"/>
        <w:jc w:val="both"/>
      </w:pPr>
      <w:r>
        <w:t>3.7.9. Руководитель учреждения, его заместители, руководители структурных подразделений и их заместители могут быть привлечены к дисциплинарной ответственности вплоть до увольнения по заявлению профсоюзного комитета о нарушении ими трудового законодательства и иных актов, содержащих нормы трудового права, условий коллективного договора, соглашения (ст.195 ТК РФ).</w:t>
      </w:r>
    </w:p>
    <w:p w:rsidR="002C3857" w:rsidRDefault="002C3857" w:rsidP="002C3857">
      <w:pPr>
        <w:autoSpaceDE w:val="0"/>
        <w:autoSpaceDN w:val="0"/>
        <w:adjustRightInd w:val="0"/>
        <w:ind w:firstLine="709"/>
        <w:jc w:val="both"/>
      </w:pPr>
      <w:r>
        <w:t>3.7.10.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C3857" w:rsidRDefault="002C3857" w:rsidP="002C3857">
      <w:pPr>
        <w:autoSpaceDE w:val="0"/>
        <w:autoSpaceDN w:val="0"/>
        <w:adjustRightInd w:val="0"/>
        <w:ind w:firstLine="709"/>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C3857" w:rsidRDefault="002C3857" w:rsidP="002C3857">
      <w:pPr>
        <w:autoSpaceDE w:val="0"/>
        <w:autoSpaceDN w:val="0"/>
        <w:adjustRightInd w:val="0"/>
        <w:ind w:firstLine="709"/>
        <w:jc w:val="both"/>
      </w:pPr>
      <w:r>
        <w:t>3.7.11.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C3857" w:rsidRDefault="002C3857" w:rsidP="002C3857">
      <w:pPr>
        <w:autoSpaceDE w:val="0"/>
        <w:autoSpaceDN w:val="0"/>
        <w:adjustRightInd w:val="0"/>
        <w:ind w:firstLine="709"/>
        <w:jc w:val="both"/>
      </w:pPr>
      <w:r>
        <w:t>3.7.12.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C3857" w:rsidRDefault="002C3857" w:rsidP="002C3857">
      <w:pPr>
        <w:autoSpaceDE w:val="0"/>
        <w:autoSpaceDN w:val="0"/>
        <w:adjustRightInd w:val="0"/>
        <w:ind w:firstLine="709"/>
        <w:jc w:val="both"/>
      </w:pPr>
      <w:r>
        <w:t>3.7.13.Работники несут  дисциплинарную ответственность вплоть до увольнения за невыполнение или ненадлежащее исполнение возложенных на них трудовых обязанностей.</w:t>
      </w:r>
    </w:p>
    <w:p w:rsidR="002C3857" w:rsidRDefault="002C3857" w:rsidP="002C3857">
      <w:pPr>
        <w:autoSpaceDE w:val="0"/>
        <w:autoSpaceDN w:val="0"/>
        <w:adjustRightInd w:val="0"/>
        <w:ind w:firstLine="709"/>
        <w:jc w:val="both"/>
      </w:pPr>
    </w:p>
    <w:p w:rsidR="002C3857" w:rsidRDefault="002C3857" w:rsidP="002C3857">
      <w:pPr>
        <w:numPr>
          <w:ilvl w:val="1"/>
          <w:numId w:val="1"/>
        </w:numPr>
        <w:jc w:val="both"/>
        <w:rPr>
          <w:rFonts w:eastAsia="Symbol"/>
          <w:b/>
        </w:rPr>
      </w:pPr>
      <w:r>
        <w:rPr>
          <w:rFonts w:eastAsia="Symbol"/>
          <w:b/>
        </w:rPr>
        <w:t>Педагогическим работникам запрещается:</w:t>
      </w:r>
    </w:p>
    <w:p w:rsidR="002C3857" w:rsidRDefault="002C3857" w:rsidP="002C3857">
      <w:pPr>
        <w:ind w:left="720"/>
        <w:jc w:val="both"/>
        <w:rPr>
          <w:rFonts w:eastAsia="Symbol"/>
          <w:b/>
        </w:rPr>
      </w:pPr>
    </w:p>
    <w:p w:rsidR="002C3857" w:rsidRDefault="002C3857" w:rsidP="002C3857">
      <w:pPr>
        <w:numPr>
          <w:ilvl w:val="0"/>
          <w:numId w:val="2"/>
        </w:numPr>
        <w:tabs>
          <w:tab w:val="left" w:pos="540"/>
          <w:tab w:val="left" w:pos="1620"/>
        </w:tabs>
        <w:ind w:left="567" w:hanging="567"/>
        <w:jc w:val="both"/>
      </w:pPr>
      <w:r>
        <w:t>изменять по своему усмотрению расписание уроков (занятий);</w:t>
      </w:r>
    </w:p>
    <w:p w:rsidR="002C3857" w:rsidRDefault="002C3857" w:rsidP="002C3857">
      <w:pPr>
        <w:numPr>
          <w:ilvl w:val="0"/>
          <w:numId w:val="2"/>
        </w:numPr>
        <w:tabs>
          <w:tab w:val="left" w:pos="540"/>
          <w:tab w:val="left" w:pos="1620"/>
        </w:tabs>
        <w:ind w:left="567" w:hanging="567"/>
        <w:jc w:val="both"/>
      </w:pPr>
      <w:r>
        <w:t>отменять, удлинять или сокращать продолжительность уроков (занятий) и перерывов (перемен) между ними;</w:t>
      </w:r>
    </w:p>
    <w:p w:rsidR="002C3857" w:rsidRDefault="002C3857" w:rsidP="002C3857">
      <w:pPr>
        <w:numPr>
          <w:ilvl w:val="0"/>
          <w:numId w:val="2"/>
        </w:numPr>
        <w:tabs>
          <w:tab w:val="left" w:pos="540"/>
          <w:tab w:val="left" w:pos="1620"/>
        </w:tabs>
        <w:ind w:left="567" w:hanging="567"/>
        <w:jc w:val="both"/>
      </w:pPr>
      <w: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2C3857" w:rsidRDefault="002C3857" w:rsidP="002C3857">
      <w:pPr>
        <w:tabs>
          <w:tab w:val="left" w:pos="540"/>
          <w:tab w:val="num" w:pos="632"/>
          <w:tab w:val="left" w:pos="1620"/>
        </w:tabs>
        <w:ind w:firstLine="709"/>
        <w:jc w:val="both"/>
      </w:pPr>
    </w:p>
    <w:p w:rsidR="002C3857" w:rsidRDefault="002C3857" w:rsidP="002C3857">
      <w:pPr>
        <w:numPr>
          <w:ilvl w:val="1"/>
          <w:numId w:val="1"/>
        </w:numPr>
        <w:jc w:val="both"/>
        <w:rPr>
          <w:rFonts w:eastAsia="Symbol"/>
          <w:b/>
        </w:rPr>
      </w:pPr>
      <w:r>
        <w:rPr>
          <w:rFonts w:eastAsia="Symbol"/>
          <w:b/>
        </w:rPr>
        <w:t>Педагогическим и другим работникам учреждения в помещениях образовательного учреждения и на территории учреждения запрещается:</w:t>
      </w:r>
    </w:p>
    <w:p w:rsidR="002C3857" w:rsidRDefault="002C3857" w:rsidP="002C3857">
      <w:pPr>
        <w:ind w:left="720"/>
        <w:jc w:val="both"/>
        <w:rPr>
          <w:rFonts w:eastAsia="Symbol"/>
        </w:rPr>
      </w:pPr>
    </w:p>
    <w:p w:rsidR="002C3857" w:rsidRDefault="002C3857" w:rsidP="002C3857">
      <w:pPr>
        <w:numPr>
          <w:ilvl w:val="0"/>
          <w:numId w:val="3"/>
        </w:numPr>
        <w:ind w:left="567" w:hanging="567"/>
        <w:jc w:val="both"/>
        <w:rPr>
          <w:rFonts w:eastAsia="Symbol"/>
        </w:rPr>
      </w:pPr>
      <w:r>
        <w:rPr>
          <w:rFonts w:eastAsia="Symbol"/>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2C3857" w:rsidRDefault="002C3857" w:rsidP="002C3857">
      <w:pPr>
        <w:numPr>
          <w:ilvl w:val="0"/>
          <w:numId w:val="3"/>
        </w:numPr>
        <w:ind w:left="567" w:hanging="567"/>
        <w:jc w:val="both"/>
        <w:rPr>
          <w:rFonts w:eastAsia="Symbol"/>
        </w:rPr>
      </w:pPr>
      <w:r>
        <w:rPr>
          <w:rFonts w:eastAsia="Symbol"/>
        </w:rPr>
        <w:t xml:space="preserve">хранить легковоспламеняющиеся и ядовитые вещества. </w:t>
      </w:r>
    </w:p>
    <w:p w:rsidR="002C3857" w:rsidRDefault="002C3857" w:rsidP="002C3857">
      <w:pPr>
        <w:tabs>
          <w:tab w:val="left" w:pos="540"/>
          <w:tab w:val="num" w:pos="632"/>
          <w:tab w:val="left" w:pos="1620"/>
        </w:tabs>
        <w:ind w:left="567" w:hanging="567"/>
        <w:jc w:val="center"/>
        <w:rPr>
          <w:b/>
        </w:rPr>
      </w:pPr>
    </w:p>
    <w:p w:rsidR="002C3857" w:rsidRDefault="002C3857" w:rsidP="002C3857">
      <w:pPr>
        <w:tabs>
          <w:tab w:val="left" w:pos="540"/>
          <w:tab w:val="num" w:pos="632"/>
          <w:tab w:val="left" w:pos="1620"/>
        </w:tabs>
        <w:rPr>
          <w:b/>
        </w:rPr>
      </w:pPr>
      <w:r>
        <w:rPr>
          <w:b/>
        </w:rPr>
        <w:t>4.</w:t>
      </w:r>
      <w:r>
        <w:rPr>
          <w:b/>
          <w:i/>
        </w:rPr>
        <w:t xml:space="preserve"> </w:t>
      </w:r>
      <w:r>
        <w:rPr>
          <w:b/>
        </w:rPr>
        <w:t>Рабочее время</w:t>
      </w:r>
      <w:r>
        <w:rPr>
          <w:b/>
          <w:i/>
        </w:rPr>
        <w:t xml:space="preserve"> </w:t>
      </w:r>
      <w:r>
        <w:rPr>
          <w:b/>
        </w:rPr>
        <w:t>и время отдыха</w:t>
      </w:r>
    </w:p>
    <w:p w:rsidR="002C3857" w:rsidRDefault="002C3857" w:rsidP="002C3857">
      <w:pPr>
        <w:tabs>
          <w:tab w:val="left" w:pos="540"/>
          <w:tab w:val="num" w:pos="720"/>
          <w:tab w:val="left" w:pos="1620"/>
        </w:tabs>
        <w:ind w:firstLine="709"/>
        <w:jc w:val="both"/>
      </w:pPr>
    </w:p>
    <w:p w:rsidR="002C3857" w:rsidRDefault="002C3857" w:rsidP="002C3857">
      <w:pPr>
        <w:tabs>
          <w:tab w:val="left" w:pos="540"/>
          <w:tab w:val="num" w:pos="720"/>
          <w:tab w:val="left" w:pos="1620"/>
        </w:tabs>
        <w:jc w:val="both"/>
        <w:rPr>
          <w:b/>
        </w:rPr>
      </w:pPr>
      <w:r>
        <w:rPr>
          <w:b/>
        </w:rPr>
        <w:t>4.1. Режим рабочего времени:</w:t>
      </w:r>
    </w:p>
    <w:p w:rsidR="002C3857" w:rsidRDefault="002C3857" w:rsidP="002C3857">
      <w:pPr>
        <w:tabs>
          <w:tab w:val="left" w:pos="540"/>
          <w:tab w:val="num" w:pos="720"/>
          <w:tab w:val="left" w:pos="1620"/>
        </w:tabs>
        <w:ind w:firstLine="709"/>
        <w:jc w:val="both"/>
      </w:pPr>
      <w:r>
        <w:t>4.1.1. В учреждении устанавливается пятидневная  рабочая  неделя с двумя выходными днями (суббота и воскресенье).</w:t>
      </w:r>
    </w:p>
    <w:p w:rsidR="002C3857" w:rsidRDefault="002C3857" w:rsidP="002C3857">
      <w:pPr>
        <w:ind w:firstLine="709"/>
        <w:jc w:val="both"/>
      </w:pPr>
      <w:proofErr w:type="gramStart"/>
      <w:r>
        <w:rPr>
          <w:color w:val="000000"/>
        </w:rPr>
        <w:t xml:space="preserve">Продолжительность рабочего времени у руководящих работников, учебно-вспомогательного персонала, у работников, работающих по общеотраслевым должностям руководителей и служащих и профессиям рабочих составляет 40 часов в неделю (нормальная продолжительность рабочего </w:t>
      </w:r>
      <w:r>
        <w:rPr>
          <w:color w:val="000000"/>
        </w:rPr>
        <w:lastRenderedPageBreak/>
        <w:t>времени), у работников занятых на работах с вредными условиями труда 3 или 4 степени или опасными условиям труда - не более 36 часов в неделю.</w:t>
      </w:r>
      <w:proofErr w:type="gramEnd"/>
    </w:p>
    <w:p w:rsidR="002C3857" w:rsidRDefault="002C3857" w:rsidP="002C3857">
      <w:pPr>
        <w:ind w:firstLine="709"/>
        <w:jc w:val="both"/>
      </w:pPr>
      <w:r>
        <w:rPr>
          <w:color w:val="000000"/>
        </w:rPr>
        <w:t>У женщин, работающих в сельской местности, независимо от занимаемой должности и от места их жительства, продолжительность рабочей недели составляет 36 часов.</w:t>
      </w:r>
    </w:p>
    <w:p w:rsidR="002C3857" w:rsidRDefault="002C3857" w:rsidP="002C3857">
      <w:pPr>
        <w:ind w:firstLine="709"/>
        <w:jc w:val="both"/>
      </w:pPr>
      <w:r>
        <w:rPr>
          <w:color w:val="000000"/>
        </w:rPr>
        <w:t>У работников, являющихся инвалидами первой и второй групп, недельная продолжительность рабочего времени не должна превышать 35 часов.</w:t>
      </w:r>
    </w:p>
    <w:p w:rsidR="002C3857" w:rsidRDefault="002C3857" w:rsidP="002C3857">
      <w:pPr>
        <w:ind w:firstLine="709"/>
        <w:jc w:val="both"/>
      </w:pPr>
      <w:r>
        <w:rPr>
          <w:color w:val="000000"/>
        </w:rPr>
        <w:t>Продолжительность рабочего времени конкретного работника устанавливается трудовым договором.</w:t>
      </w:r>
    </w:p>
    <w:p w:rsidR="002C3857" w:rsidRDefault="002C3857" w:rsidP="002C3857">
      <w:pPr>
        <w:shd w:val="clear" w:color="auto" w:fill="FFFFFF"/>
        <w:tabs>
          <w:tab w:val="left" w:pos="3190"/>
          <w:tab w:val="left" w:pos="4680"/>
          <w:tab w:val="left" w:leader="underscore" w:pos="6192"/>
        </w:tabs>
        <w:ind w:firstLine="709"/>
        <w:jc w:val="both"/>
        <w:rPr>
          <w:b/>
          <w:spacing w:val="-1"/>
        </w:rPr>
      </w:pPr>
      <w:r>
        <w:t xml:space="preserve">4.1.2. Особенности режима рабочего времени </w:t>
      </w:r>
      <w:r>
        <w:rPr>
          <w:spacing w:val="-2"/>
        </w:rPr>
        <w:t xml:space="preserve">и времени отдыха </w:t>
      </w:r>
      <w:r>
        <w:rPr>
          <w:spacing w:val="-1"/>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2C3857" w:rsidRDefault="002C3857" w:rsidP="002C3857">
      <w:pPr>
        <w:tabs>
          <w:tab w:val="left" w:pos="540"/>
          <w:tab w:val="num" w:pos="720"/>
          <w:tab w:val="left" w:pos="1620"/>
        </w:tabs>
        <w:ind w:firstLine="709"/>
        <w:jc w:val="both"/>
      </w:pPr>
      <w:r>
        <w:t>4.1.3. Для педагогических работников устанавливается сокращенная продолжительность рабочего времени - не более 36 часов в неделю.</w:t>
      </w:r>
    </w:p>
    <w:p w:rsidR="002C3857" w:rsidRDefault="002C3857" w:rsidP="002C3857">
      <w:pPr>
        <w:autoSpaceDE w:val="0"/>
        <w:autoSpaceDN w:val="0"/>
        <w:adjustRightInd w:val="0"/>
        <w:ind w:firstLine="709"/>
        <w:jc w:val="both"/>
      </w:pPr>
      <w: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2C3857" w:rsidRDefault="002C3857" w:rsidP="002C3857">
      <w:pPr>
        <w:pStyle w:val="ConsNormal"/>
        <w:widowControl/>
        <w:ind w:firstLine="709"/>
        <w:jc w:val="both"/>
        <w:rPr>
          <w:rFonts w:ascii="Times New Roman" w:hAnsi="Times New Roman"/>
          <w:sz w:val="24"/>
          <w:szCs w:val="24"/>
        </w:rPr>
      </w:pPr>
      <w:r>
        <w:rPr>
          <w:rFonts w:ascii="Times New Roman" w:hAnsi="Times New Roman"/>
          <w:sz w:val="24"/>
          <w:szCs w:val="24"/>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рабочего времени учителя, которое утверждается руководителем образовательного учреждения по согласованию с профкомом. Нормы часов преподавательской работы за ставку заработной платы установлены приказом Минобрнауки от 22.12.2014 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работников, оговариваемой в трудовом договоре.</w:t>
      </w:r>
    </w:p>
    <w:p w:rsidR="002C3857" w:rsidRDefault="002C3857" w:rsidP="002C3857">
      <w:pPr>
        <w:pStyle w:val="ConsNormal"/>
        <w:widowControl/>
        <w:ind w:firstLine="709"/>
        <w:jc w:val="both"/>
        <w:rPr>
          <w:rFonts w:ascii="Times New Roman" w:hAnsi="Times New Roman"/>
          <w:sz w:val="24"/>
          <w:szCs w:val="24"/>
        </w:rPr>
      </w:pPr>
      <w:r>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2C3857" w:rsidRDefault="002C3857" w:rsidP="002C3857">
      <w:pPr>
        <w:pStyle w:val="ConsNormal"/>
        <w:widowControl/>
        <w:ind w:firstLine="709"/>
        <w:jc w:val="both"/>
        <w:rPr>
          <w:rFonts w:ascii="Times New Roman" w:hAnsi="Times New Roman"/>
          <w:sz w:val="24"/>
          <w:szCs w:val="24"/>
        </w:rPr>
      </w:pPr>
      <w:r>
        <w:rPr>
          <w:rFonts w:ascii="Times New Roman" w:hAnsi="Times New Roman"/>
          <w:sz w:val="24"/>
          <w:szCs w:val="24"/>
        </w:rPr>
        <w:t xml:space="preserve">4.1.5. </w:t>
      </w:r>
      <w:proofErr w:type="gramStart"/>
      <w:r>
        <w:rPr>
          <w:rFonts w:ascii="Times New Roman" w:hAnsi="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Pr>
          <w:rFonts w:ascii="Times New Roman" w:hAnsi="Times New Roman"/>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2C3857" w:rsidRDefault="002C3857" w:rsidP="002C3857">
      <w:pPr>
        <w:tabs>
          <w:tab w:val="left" w:pos="540"/>
          <w:tab w:val="num" w:pos="720"/>
          <w:tab w:val="left" w:pos="1620"/>
        </w:tabs>
        <w:ind w:firstLine="709"/>
        <w:jc w:val="both"/>
      </w:pPr>
      <w: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C3857" w:rsidRDefault="002C3857" w:rsidP="002C3857">
      <w:pPr>
        <w:autoSpaceDE w:val="0"/>
        <w:autoSpaceDN w:val="0"/>
        <w:adjustRightInd w:val="0"/>
        <w:ind w:firstLine="709"/>
        <w:jc w:val="both"/>
      </w:pPr>
      <w:proofErr w:type="gramStart"/>
      <w:r>
        <w:t>индивидуальную работу с обучающимися,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(в правилах определить периодичность проведения педагогических советов, родительских собраний, классных часов, заседаний методических комиссий, советов и других мероприятий, предусмотренных образовательной программой и их максимальную продолжительность);</w:t>
      </w:r>
      <w:proofErr w:type="gramEnd"/>
    </w:p>
    <w:p w:rsidR="002C3857" w:rsidRDefault="002C3857" w:rsidP="002C3857">
      <w:pPr>
        <w:autoSpaceDE w:val="0"/>
        <w:autoSpaceDN w:val="0"/>
        <w:adjustRightInd w:val="0"/>
        <w:ind w:firstLine="709"/>
        <w:jc w:val="both"/>
      </w:pPr>
      <w:r>
        <w:t>организацию и проведение методической, диагностической и консультативной помощи родителям (законным представителям);</w:t>
      </w:r>
    </w:p>
    <w:p w:rsidR="002C3857" w:rsidRDefault="002C3857" w:rsidP="002C3857">
      <w:pPr>
        <w:autoSpaceDE w:val="0"/>
        <w:autoSpaceDN w:val="0"/>
        <w:adjustRightInd w:val="0"/>
        <w:ind w:firstLine="709"/>
        <w:jc w:val="both"/>
      </w:pPr>
      <w:r>
        <w:lastRenderedPageBreak/>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C3857" w:rsidRDefault="002C3857" w:rsidP="002C3857">
      <w:pPr>
        <w:autoSpaceDE w:val="0"/>
        <w:autoSpaceDN w:val="0"/>
        <w:adjustRightInd w:val="0"/>
        <w:ind w:firstLine="709"/>
        <w:jc w:val="both"/>
      </w:pPr>
      <w:r>
        <w:t>выполнение дополнительно возложенных на педагогических работников, с их согласия,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2C3857" w:rsidRDefault="002C3857" w:rsidP="002C3857">
      <w:pPr>
        <w:autoSpaceDE w:val="0"/>
        <w:autoSpaceDN w:val="0"/>
        <w:adjustRightInd w:val="0"/>
        <w:ind w:firstLine="709"/>
        <w:jc w:val="both"/>
      </w:pPr>
      <w:proofErr w:type="gramStart"/>
      <w: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2C3857" w:rsidRDefault="002C3857" w:rsidP="002C3857">
      <w:pPr>
        <w:autoSpaceDE w:val="0"/>
        <w:autoSpaceDN w:val="0"/>
        <w:adjustRightInd w:val="0"/>
        <w:ind w:firstLine="709"/>
        <w:jc w:val="both"/>
      </w:pPr>
      <w:proofErr w:type="gramStart"/>
      <w: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t xml:space="preserve"> или незначительна. </w:t>
      </w:r>
    </w:p>
    <w:p w:rsidR="002C3857" w:rsidRDefault="002C3857" w:rsidP="002C3857">
      <w:pPr>
        <w:autoSpaceDE w:val="0"/>
        <w:autoSpaceDN w:val="0"/>
        <w:adjustRightInd w:val="0"/>
        <w:ind w:firstLine="709"/>
        <w:jc w:val="both"/>
      </w:pPr>
      <w: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C3857" w:rsidRDefault="002C3857" w:rsidP="002C3857">
      <w:pPr>
        <w:tabs>
          <w:tab w:val="left" w:pos="540"/>
          <w:tab w:val="num" w:pos="720"/>
          <w:tab w:val="left" w:pos="1620"/>
        </w:tabs>
        <w:ind w:firstLine="709"/>
        <w:jc w:val="both"/>
      </w:pPr>
      <w:r>
        <w:tab/>
        <w:t xml:space="preserve">4.1.7. </w:t>
      </w:r>
      <w:proofErr w:type="gramStart"/>
      <w: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2C3857" w:rsidRDefault="002C3857" w:rsidP="002C3857">
      <w:pPr>
        <w:autoSpaceDE w:val="0"/>
        <w:autoSpaceDN w:val="0"/>
        <w:adjustRightInd w:val="0"/>
        <w:ind w:firstLine="709"/>
        <w:jc w:val="both"/>
      </w:pPr>
      <w:r>
        <w:t xml:space="preserve">4.1.8. </w:t>
      </w:r>
      <w:proofErr w:type="gramStart"/>
      <w: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2C3857" w:rsidRDefault="002C3857" w:rsidP="002C3857">
      <w:pPr>
        <w:autoSpaceDE w:val="0"/>
        <w:autoSpaceDN w:val="0"/>
        <w:adjustRightInd w:val="0"/>
        <w:ind w:firstLine="709"/>
        <w:jc w:val="both"/>
      </w:pPr>
      <w:r>
        <w:t>В эти периоды педагогические работники привлекаются к учебно-воспитательной, методической, организационной работе в</w:t>
      </w:r>
      <w:r>
        <w:rPr>
          <w:b/>
          <w:i/>
        </w:rPr>
        <w:t xml:space="preserve"> </w:t>
      </w:r>
      <w:r>
        <w:t>порядке, устанавливаемом локальным нормативным актом образовательного учреждения, принимаемым по согласованию с профкомом.</w:t>
      </w:r>
    </w:p>
    <w:p w:rsidR="002C3857" w:rsidRDefault="002C3857" w:rsidP="002C3857">
      <w:pPr>
        <w:tabs>
          <w:tab w:val="left" w:pos="540"/>
          <w:tab w:val="num" w:pos="720"/>
          <w:tab w:val="left" w:pos="1620"/>
        </w:tabs>
        <w:ind w:firstLine="709"/>
        <w:jc w:val="both"/>
      </w:pPr>
      <w:r>
        <w:t>4.1.9. При осуществлении в образовательном учреждении функций по контролю за образовательным процессом и в других случаях не допускается:</w:t>
      </w:r>
    </w:p>
    <w:p w:rsidR="002C3857" w:rsidRDefault="002C3857" w:rsidP="002C3857">
      <w:pPr>
        <w:tabs>
          <w:tab w:val="left" w:pos="540"/>
          <w:tab w:val="num" w:pos="720"/>
          <w:tab w:val="left" w:pos="1620"/>
        </w:tabs>
        <w:ind w:firstLine="709"/>
        <w:jc w:val="both"/>
      </w:pPr>
      <w:r>
        <w:t>присутствие на уроках (занятиях) посторонних лиц без разрешения представителя работодателя;</w:t>
      </w:r>
    </w:p>
    <w:p w:rsidR="002C3857" w:rsidRDefault="002C3857" w:rsidP="002C3857">
      <w:pPr>
        <w:tabs>
          <w:tab w:val="left" w:pos="540"/>
          <w:tab w:val="num" w:pos="720"/>
          <w:tab w:val="left" w:pos="1620"/>
        </w:tabs>
        <w:ind w:firstLine="709"/>
        <w:jc w:val="both"/>
      </w:pPr>
      <w:r>
        <w:t>входить в класс (группу) после начала урока (занятия), за  исключением представителя работодателя;</w:t>
      </w:r>
    </w:p>
    <w:p w:rsidR="002C3857" w:rsidRDefault="002C3857" w:rsidP="002C3857">
      <w:pPr>
        <w:tabs>
          <w:tab w:val="left" w:pos="540"/>
          <w:tab w:val="num" w:pos="720"/>
          <w:tab w:val="left" w:pos="1620"/>
        </w:tabs>
        <w:ind w:firstLine="709"/>
        <w:jc w:val="both"/>
      </w:pPr>
      <w:r>
        <w:t>делать педагогическим работникам замечания по поводу их работы во время проведения уроков (занятий) и в присутствии обучающихся.</w:t>
      </w:r>
    </w:p>
    <w:p w:rsidR="002C3857" w:rsidRDefault="002C3857" w:rsidP="002C3857">
      <w:pPr>
        <w:tabs>
          <w:tab w:val="left" w:pos="540"/>
          <w:tab w:val="num" w:pos="720"/>
          <w:tab w:val="left" w:pos="1620"/>
        </w:tabs>
        <w:ind w:firstLine="709"/>
        <w:jc w:val="both"/>
      </w:pPr>
    </w:p>
    <w:p w:rsidR="002C3857" w:rsidRDefault="002C3857" w:rsidP="002C3857">
      <w:pPr>
        <w:autoSpaceDE w:val="0"/>
        <w:autoSpaceDN w:val="0"/>
        <w:adjustRightInd w:val="0"/>
        <w:jc w:val="both"/>
        <w:rPr>
          <w:b/>
        </w:rPr>
      </w:pPr>
      <w:r>
        <w:rPr>
          <w:b/>
        </w:rPr>
        <w:t>4.2. Установление учебной нагрузки учителей и преподавателей:</w:t>
      </w:r>
    </w:p>
    <w:p w:rsidR="002C3857" w:rsidRDefault="002C3857" w:rsidP="002C3857">
      <w:pPr>
        <w:autoSpaceDE w:val="0"/>
        <w:autoSpaceDN w:val="0"/>
        <w:adjustRightInd w:val="0"/>
        <w:ind w:firstLine="709"/>
        <w:jc w:val="both"/>
      </w:pPr>
      <w:r>
        <w:t>4.2.1. Установление учебной нагрузки учителей и преподавателей, ее изменение производится в соответствии с приказом Министерства образования и науки РФ от 22.12.2014г. №1601, действующим с 10.03.2015г.</w:t>
      </w:r>
    </w:p>
    <w:p w:rsidR="002C3857" w:rsidRDefault="002C3857" w:rsidP="002C3857">
      <w:pPr>
        <w:autoSpaceDE w:val="0"/>
        <w:autoSpaceDN w:val="0"/>
        <w:adjustRightInd w:val="0"/>
        <w:ind w:firstLine="709"/>
        <w:jc w:val="both"/>
      </w:pPr>
      <w:r>
        <w:t>4.2.2.</w:t>
      </w:r>
      <w:r>
        <w:tab/>
        <w:t xml:space="preserve">Учебная нагрузка учителей и преподавателей устанавливается с учетом количества часов по учебным планам, рабочим программам учебных предметов, образовательным программам, </w:t>
      </w:r>
      <w:r>
        <w:lastRenderedPageBreak/>
        <w:t>обеспеченности кадрами, других условий работы и закрепляется в заключенном с работником трудовом договоре.</w:t>
      </w:r>
    </w:p>
    <w:p w:rsidR="002C3857" w:rsidRDefault="002C3857" w:rsidP="002C3857">
      <w:pPr>
        <w:ind w:firstLine="709"/>
        <w:jc w:val="both"/>
      </w:pPr>
      <w: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2C3857" w:rsidRDefault="002C3857" w:rsidP="002C3857">
      <w:pPr>
        <w:ind w:firstLine="709"/>
        <w:jc w:val="both"/>
      </w:pPr>
      <w: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обучающихся. </w:t>
      </w:r>
    </w:p>
    <w:p w:rsidR="002C3857" w:rsidRDefault="002C3857" w:rsidP="002C3857">
      <w:pPr>
        <w:ind w:firstLine="709"/>
        <w:jc w:val="both"/>
      </w:pPr>
      <w:r>
        <w:t>4.2.4. Уменьшение учебной нагрузки  учителей без их согласия может осуществляться также в случаях:</w:t>
      </w:r>
    </w:p>
    <w:p w:rsidR="002C3857" w:rsidRDefault="002C3857" w:rsidP="002C3857">
      <w:pPr>
        <w:ind w:firstLine="709"/>
        <w:jc w:val="both"/>
      </w:pPr>
      <w:r>
        <w:t xml:space="preserve">временного ее выполнения за учителей (преподавателей), находящихся в отпуске по уходу за ребенком, а также отсутствующих в связи с  болезнью и по другим причинам; </w:t>
      </w:r>
    </w:p>
    <w:p w:rsidR="002C3857" w:rsidRDefault="002C3857" w:rsidP="002C3857">
      <w:pPr>
        <w:ind w:firstLine="709"/>
        <w:jc w:val="both"/>
      </w:pPr>
      <w:r>
        <w:t>временного выполнения учебной нагрузки учителя (преподавателя), с которым прекращены трудовые отношения, и на место которого должен быть принят другой постоянный работник;</w:t>
      </w:r>
    </w:p>
    <w:p w:rsidR="002C3857" w:rsidRDefault="002C3857" w:rsidP="002C3857">
      <w:pPr>
        <w:ind w:firstLine="709"/>
        <w:jc w:val="both"/>
      </w:pPr>
      <w:r>
        <w:t xml:space="preserve">восстановления на работе учителя, ранее выполнявшего учебную нагрузку, в установленном законодательством порядке. </w:t>
      </w:r>
    </w:p>
    <w:p w:rsidR="002C3857" w:rsidRDefault="002C3857" w:rsidP="002C3857">
      <w:pPr>
        <w:ind w:firstLine="709"/>
        <w:jc w:val="both"/>
      </w:pPr>
      <w: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2C3857" w:rsidRDefault="002C3857" w:rsidP="002C3857">
      <w:pPr>
        <w:ind w:firstLine="709"/>
        <w:jc w:val="both"/>
      </w:pPr>
      <w:r>
        <w:t>4.2.6. При возложении на учителей 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2C3857" w:rsidRDefault="002C3857" w:rsidP="002C3857">
      <w:pPr>
        <w:pStyle w:val="a5"/>
        <w:ind w:firstLine="709"/>
        <w:jc w:val="both"/>
        <w:rPr>
          <w:rFonts w:ascii="Times New Roman" w:hAnsi="Times New Roman"/>
          <w:sz w:val="24"/>
          <w:szCs w:val="24"/>
        </w:rPr>
      </w:pPr>
      <w:r>
        <w:rPr>
          <w:rFonts w:ascii="Times New Roman" w:hAnsi="Times New Roman"/>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Pr>
          <w:rFonts w:ascii="Times New Roman" w:hAnsi="Times New Roman"/>
          <w:sz w:val="24"/>
          <w:szCs w:val="24"/>
        </w:rPr>
        <w:t>ч</w:t>
      </w:r>
      <w:proofErr w:type="gramEnd"/>
      <w:r>
        <w:rPr>
          <w:rFonts w:ascii="Times New Roman" w:hAnsi="Times New Roman"/>
          <w:sz w:val="24"/>
          <w:szCs w:val="24"/>
        </w:rPr>
        <w:t>. 2 ст. 72.2.  ТК РФ.</w:t>
      </w:r>
    </w:p>
    <w:p w:rsidR="002C3857" w:rsidRDefault="002C3857" w:rsidP="002C3857">
      <w:pPr>
        <w:pStyle w:val="a5"/>
        <w:ind w:firstLine="709"/>
        <w:jc w:val="both"/>
        <w:rPr>
          <w:rFonts w:ascii="Times New Roman" w:hAnsi="Times New Roman"/>
          <w:sz w:val="24"/>
          <w:szCs w:val="24"/>
        </w:rPr>
      </w:pPr>
      <w:r>
        <w:rPr>
          <w:rFonts w:ascii="Times New Roman" w:hAnsi="Times New Roman"/>
          <w:sz w:val="24"/>
          <w:szCs w:val="24"/>
        </w:rPr>
        <w:t>4.2.8. Сохранение объема учебной нагрузки и ее преемственность у учителей выпускных классов (групп) обеспечиваются путем предоставления им учебной нагрузки в классах (группах), в которых впервые начинается изучение преподаваемых этими  учителями (преподавателями) предметов.</w:t>
      </w:r>
    </w:p>
    <w:p w:rsidR="002C3857" w:rsidRDefault="002C3857" w:rsidP="002C3857">
      <w:pPr>
        <w:ind w:firstLine="709"/>
        <w:jc w:val="both"/>
      </w:pPr>
      <w:proofErr w:type="gramStart"/>
      <w:r>
        <w:t>Обеспечение сохранения объема учебной нагрузки учителей (преподавателей)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(преподавателем) на период нахождения работника в соответствующем отпуске.</w:t>
      </w:r>
      <w:proofErr w:type="gramEnd"/>
    </w:p>
    <w:p w:rsidR="002C3857" w:rsidRDefault="002C3857" w:rsidP="002C3857">
      <w:pPr>
        <w:ind w:firstLine="709"/>
        <w:jc w:val="both"/>
      </w:pPr>
      <w:r>
        <w:t xml:space="preserve">4.2.9. </w:t>
      </w:r>
      <w:proofErr w:type="gramStart"/>
      <w:r>
        <w:t>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w:t>
      </w:r>
      <w:proofErr w:type="gramEnd"/>
      <w:r>
        <w:t xml:space="preserve"> учебный год осуществляется до ухода их в отпуск с тем, чтобы учителя знали, с какой учебной нагрузкой они будут работать в новом учебного году.     </w:t>
      </w:r>
    </w:p>
    <w:p w:rsidR="002C3857" w:rsidRDefault="002C3857" w:rsidP="002C3857">
      <w:pPr>
        <w:ind w:firstLine="709"/>
        <w:jc w:val="both"/>
      </w:pPr>
      <w:r>
        <w:t xml:space="preserve">4.2.10. Распределение учебной нагрузки производится руководителем образовательного учреждения  по согласованию с профкомом,  а также с учетом предложений методического объединения учителей.  </w:t>
      </w:r>
    </w:p>
    <w:p w:rsidR="002C3857" w:rsidRDefault="002C3857" w:rsidP="002C3857">
      <w:pPr>
        <w:ind w:firstLine="709"/>
        <w:jc w:val="both"/>
      </w:pPr>
      <w:r>
        <w:t>4.2.11. Учебная нагрузка на определенный срок, в т.ч. только на учебный год, может быть установлена в следующих случаях:</w:t>
      </w:r>
    </w:p>
    <w:p w:rsidR="002C3857" w:rsidRDefault="002C3857" w:rsidP="002C3857">
      <w:pPr>
        <w:ind w:firstLine="709"/>
        <w:jc w:val="both"/>
      </w:pPr>
      <w:r>
        <w:t>для выполнения учебной нагрузки  учителей, находящихся в отпуске по уходу за ребенком;</w:t>
      </w:r>
    </w:p>
    <w:p w:rsidR="002C3857" w:rsidRDefault="002C3857" w:rsidP="002C3857">
      <w:pPr>
        <w:ind w:firstLine="709"/>
        <w:jc w:val="both"/>
      </w:pPr>
      <w:r>
        <w:lastRenderedPageBreak/>
        <w:t xml:space="preserve">для выполнения учебной нагрузки учителей, отсутствующих в связи с  болезнью и по другим причинам; </w:t>
      </w:r>
    </w:p>
    <w:p w:rsidR="002C3857" w:rsidRDefault="002C3857" w:rsidP="002C3857">
      <w:pPr>
        <w:ind w:firstLine="709"/>
        <w:jc w:val="both"/>
      </w:pPr>
      <w:proofErr w:type="gramStart"/>
      <w: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2C3857" w:rsidRDefault="002C3857" w:rsidP="002C3857">
      <w:pPr>
        <w:pStyle w:val="31"/>
        <w:spacing w:after="0"/>
        <w:ind w:left="0" w:firstLine="709"/>
        <w:jc w:val="both"/>
        <w:rPr>
          <w:sz w:val="24"/>
          <w:szCs w:val="24"/>
        </w:rPr>
      </w:pPr>
      <w:r>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2C3857" w:rsidRDefault="002C3857" w:rsidP="002C3857">
      <w:pPr>
        <w:ind w:firstLine="709"/>
        <w:jc w:val="both"/>
        <w:rPr>
          <w:lang w:eastAsia="ar-SA"/>
        </w:rPr>
      </w:pPr>
      <w:proofErr w:type="gramStart"/>
      <w:r>
        <w:rPr>
          <w:lang w:eastAsia="ar-SA"/>
        </w:rPr>
        <w:t xml:space="preserve">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w:t>
      </w:r>
      <w:r>
        <w:t xml:space="preserve">по согласованию с профкомом </w:t>
      </w:r>
      <w:r>
        <w:rPr>
          <w:lang w:eastAsia="ar-SA"/>
        </w:rPr>
        <w:t>при условии, если учителя (преподавателя),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w:t>
      </w:r>
      <w:proofErr w:type="gramEnd"/>
      <w:r>
        <w:rPr>
          <w:lang w:eastAsia="ar-SA"/>
        </w:rPr>
        <w:t xml:space="preserve"> на ставку заработной платы.</w:t>
      </w:r>
    </w:p>
    <w:p w:rsidR="002C3857" w:rsidRDefault="002C3857" w:rsidP="002C3857">
      <w:pPr>
        <w:ind w:firstLine="709"/>
        <w:jc w:val="both"/>
        <w:rPr>
          <w:lang w:eastAsia="ar-SA"/>
        </w:rPr>
      </w:pPr>
    </w:p>
    <w:p w:rsidR="002C3857" w:rsidRDefault="002C3857" w:rsidP="002C3857">
      <w:pPr>
        <w:tabs>
          <w:tab w:val="left" w:pos="540"/>
          <w:tab w:val="num" w:pos="720"/>
          <w:tab w:val="left" w:pos="1620"/>
        </w:tabs>
        <w:ind w:firstLine="709"/>
        <w:jc w:val="both"/>
      </w:pPr>
      <w:r>
        <w:rPr>
          <w:b/>
        </w:rPr>
        <w:t>4.3. Время отдыха:</w:t>
      </w:r>
    </w:p>
    <w:p w:rsidR="002C3857" w:rsidRDefault="002C3857" w:rsidP="002C3857">
      <w:pPr>
        <w:autoSpaceDE w:val="0"/>
        <w:autoSpaceDN w:val="0"/>
        <w:adjustRightInd w:val="0"/>
        <w:ind w:firstLine="709"/>
        <w:jc w:val="both"/>
      </w:pPr>
      <w: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C3857" w:rsidRDefault="002C3857" w:rsidP="002C3857">
      <w:pPr>
        <w:autoSpaceDE w:val="0"/>
        <w:autoSpaceDN w:val="0"/>
        <w:adjustRightInd w:val="0"/>
        <w:ind w:firstLine="709"/>
        <w:jc w:val="both"/>
      </w:pPr>
      <w:r>
        <w:t>Видами времени отдыха являются:</w:t>
      </w:r>
    </w:p>
    <w:p w:rsidR="002C3857" w:rsidRDefault="002C3857" w:rsidP="002C3857">
      <w:pPr>
        <w:autoSpaceDE w:val="0"/>
        <w:autoSpaceDN w:val="0"/>
        <w:adjustRightInd w:val="0"/>
        <w:ind w:firstLine="709"/>
        <w:jc w:val="both"/>
      </w:pPr>
      <w:r>
        <w:t>выходные дни (еженедельный непрерывный отдых);</w:t>
      </w:r>
    </w:p>
    <w:p w:rsidR="002C3857" w:rsidRDefault="002C3857" w:rsidP="002C3857">
      <w:pPr>
        <w:autoSpaceDE w:val="0"/>
        <w:autoSpaceDN w:val="0"/>
        <w:adjustRightInd w:val="0"/>
        <w:ind w:firstLine="709"/>
        <w:jc w:val="both"/>
      </w:pPr>
      <w:r>
        <w:t>нерабочие праздничные дни;</w:t>
      </w:r>
    </w:p>
    <w:p w:rsidR="002C3857" w:rsidRDefault="002C3857" w:rsidP="002C3857">
      <w:pPr>
        <w:autoSpaceDE w:val="0"/>
        <w:autoSpaceDN w:val="0"/>
        <w:adjustRightInd w:val="0"/>
        <w:ind w:firstLine="709"/>
        <w:jc w:val="both"/>
      </w:pPr>
      <w:r>
        <w:t>отпуска.</w:t>
      </w:r>
    </w:p>
    <w:p w:rsidR="002C3857" w:rsidRDefault="002C3857" w:rsidP="002C3857">
      <w:pPr>
        <w:pStyle w:val="ConsNormal"/>
        <w:widowControl/>
        <w:ind w:firstLine="709"/>
        <w:jc w:val="both"/>
        <w:rPr>
          <w:rFonts w:ascii="Times New Roman" w:hAnsi="Times New Roman"/>
          <w:sz w:val="24"/>
          <w:szCs w:val="24"/>
        </w:rPr>
      </w:pPr>
      <w:r>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2C3857" w:rsidRDefault="002C3857" w:rsidP="002C3857">
      <w:pPr>
        <w:tabs>
          <w:tab w:val="left" w:pos="540"/>
          <w:tab w:val="num" w:pos="720"/>
          <w:tab w:val="left" w:pos="1620"/>
        </w:tabs>
        <w:ind w:firstLine="709"/>
        <w:jc w:val="both"/>
      </w:pPr>
      <w: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t>обучающимися</w:t>
      </w:r>
      <w:proofErr w:type="gramEnd"/>
      <w:r>
        <w:t xml:space="preserve"> или отдельно в специально отведенном для этой цели помещении.</w:t>
      </w:r>
    </w:p>
    <w:p w:rsidR="002C3857" w:rsidRDefault="002C3857" w:rsidP="002C3857">
      <w:pPr>
        <w:tabs>
          <w:tab w:val="left" w:pos="540"/>
          <w:tab w:val="num" w:pos="720"/>
          <w:tab w:val="left" w:pos="1620"/>
        </w:tabs>
        <w:ind w:firstLine="709"/>
        <w:jc w:val="both"/>
      </w:pPr>
      <w:r>
        <w:t>Для остальных работников устанавливается перерыв для приема пищи и отдыха с 12-00  до 13-00 (с учётом особенностей для всех категорий работников).</w:t>
      </w:r>
    </w:p>
    <w:p w:rsidR="002C3857" w:rsidRDefault="002C3857" w:rsidP="002C3857">
      <w:pPr>
        <w:tabs>
          <w:tab w:val="left" w:pos="540"/>
          <w:tab w:val="num" w:pos="720"/>
          <w:tab w:val="left" w:pos="1620"/>
        </w:tabs>
        <w:ind w:firstLine="709"/>
        <w:jc w:val="both"/>
      </w:pPr>
      <w:r>
        <w:t>4.3.3. Работа в выходные и нерабочие праздничные дни запрещается.</w:t>
      </w:r>
    </w:p>
    <w:p w:rsidR="002C3857" w:rsidRDefault="002C3857" w:rsidP="002C3857">
      <w:pPr>
        <w:ind w:firstLine="709"/>
        <w:jc w:val="both"/>
        <w:rPr>
          <w:color w:val="000000"/>
        </w:rPr>
      </w:pPr>
      <w:r>
        <w:rPr>
          <w:color w:val="000000"/>
        </w:rPr>
        <w:t>Привлечение работников к работе в выходные и нерабочие праздничные дни допускается  в случаях и в порядке, предусмотренных ст.113 ТК РФ.</w:t>
      </w:r>
    </w:p>
    <w:p w:rsidR="002C3857" w:rsidRDefault="002C3857" w:rsidP="002C3857">
      <w:pPr>
        <w:ind w:firstLine="709"/>
        <w:jc w:val="both"/>
      </w:pPr>
      <w:r>
        <w:rPr>
          <w:color w:val="000000"/>
        </w:rPr>
        <w:t>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При этом данные работники должны быть под роспись ознакомлены со своим правом отказаться от работы в выходной или нерабочий праздничный день.</w:t>
      </w:r>
    </w:p>
    <w:p w:rsidR="002C3857" w:rsidRDefault="002C3857" w:rsidP="002C3857">
      <w:pPr>
        <w:ind w:firstLine="709"/>
        <w:jc w:val="both"/>
      </w:pPr>
      <w:r>
        <w:rPr>
          <w:color w:val="000000"/>
        </w:rPr>
        <w:t xml:space="preserve">Привлечение работников к работе в выходные и нерабочие праздничные дни производится по письменному распоряжению работодателя, в котором указываются фамилии и </w:t>
      </w:r>
      <w:proofErr w:type="gramStart"/>
      <w:r>
        <w:rPr>
          <w:color w:val="000000"/>
        </w:rPr>
        <w:t>должности</w:t>
      </w:r>
      <w:proofErr w:type="gramEnd"/>
      <w:r>
        <w:rPr>
          <w:color w:val="000000"/>
        </w:rPr>
        <w:t xml:space="preserve"> привлекаемых к работе, причина организации работы в выходной или нерабочий праздничный день, согласие профкома и работников.</w:t>
      </w:r>
    </w:p>
    <w:p w:rsidR="002C3857" w:rsidRDefault="002C3857" w:rsidP="002C3857">
      <w:pPr>
        <w:ind w:firstLine="709"/>
        <w:jc w:val="both"/>
      </w:pPr>
      <w:proofErr w:type="gramStart"/>
      <w:r>
        <w:rPr>
          <w:color w:val="000000"/>
        </w:rPr>
        <w:t xml:space="preserve">Привлечение к работе в установленные работникам выходные дни, а также нерабочие праздничные дни, вызванные необходимостью проведения экзаменационной сессии, учебных занятий с обучающимися по заочной форме обучения, дней открытых дверей, спортивных, культурно-массовых и других мероприятий допускается по письменному распоряжению </w:t>
      </w:r>
      <w:r>
        <w:rPr>
          <w:color w:val="000000"/>
        </w:rPr>
        <w:lastRenderedPageBreak/>
        <w:t>руководителя учреждения с письменного согласия работников и с согласия профсоюзного комитета.</w:t>
      </w:r>
      <w:proofErr w:type="gramEnd"/>
    </w:p>
    <w:p w:rsidR="002C3857" w:rsidRDefault="002C3857" w:rsidP="002C3857">
      <w:pPr>
        <w:tabs>
          <w:tab w:val="left" w:pos="540"/>
          <w:tab w:val="num" w:pos="720"/>
          <w:tab w:val="left" w:pos="1620"/>
        </w:tabs>
        <w:ind w:firstLine="709"/>
        <w:jc w:val="both"/>
      </w:pPr>
      <w:r>
        <w:tab/>
        <w:t>4.3.4. Работа в выходные и нерабочие праздничные оплачивается не менее чем в двойном размере.</w:t>
      </w:r>
    </w:p>
    <w:p w:rsidR="002C3857" w:rsidRDefault="002C3857" w:rsidP="002C3857">
      <w:pPr>
        <w:autoSpaceDE w:val="0"/>
        <w:autoSpaceDN w:val="0"/>
        <w:adjustRightInd w:val="0"/>
        <w:ind w:firstLine="709"/>
        <w:jc w:val="both"/>
      </w:pPr>
      <w: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2C3857" w:rsidRDefault="002C3857" w:rsidP="002C3857">
      <w:pPr>
        <w:autoSpaceDE w:val="0"/>
        <w:autoSpaceDN w:val="0"/>
        <w:adjustRightInd w:val="0"/>
        <w:ind w:firstLine="709"/>
        <w:jc w:val="both"/>
      </w:pPr>
      <w: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которые установлены федеральными законами (ст. 262 ТК РФ). Правила предоставления дополнительных выходных дней для ухода за детьми-инвалидами утверждены постановлением Правительства РФ от 13.10.2014г. №1048.</w:t>
      </w:r>
    </w:p>
    <w:p w:rsidR="002C3857" w:rsidRDefault="002C3857" w:rsidP="002C3857">
      <w:pPr>
        <w:autoSpaceDE w:val="0"/>
        <w:autoSpaceDN w:val="0"/>
        <w:adjustRightInd w:val="0"/>
        <w:ind w:firstLine="709"/>
        <w:jc w:val="both"/>
      </w:pPr>
      <w: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2C3857" w:rsidRDefault="002C3857" w:rsidP="002C3857">
      <w:pPr>
        <w:tabs>
          <w:tab w:val="left" w:pos="540"/>
          <w:tab w:val="num" w:pos="720"/>
          <w:tab w:val="left" w:pos="1620"/>
        </w:tabs>
        <w:ind w:firstLine="709"/>
        <w:jc w:val="both"/>
      </w:pPr>
      <w:r>
        <w:t>4.3.6. Работникам образовательного учреждения предоставляются:</w:t>
      </w:r>
    </w:p>
    <w:p w:rsidR="002C3857" w:rsidRDefault="002C3857" w:rsidP="002C3857">
      <w:pPr>
        <w:tabs>
          <w:tab w:val="left" w:pos="540"/>
          <w:tab w:val="num" w:pos="720"/>
          <w:tab w:val="left" w:pos="1620"/>
        </w:tabs>
        <w:ind w:firstLine="709"/>
        <w:jc w:val="both"/>
      </w:pPr>
      <w:r>
        <w:t>а) ежегодные основные оплачиваемые отпуска продолжительностью 28 календарных дней;</w:t>
      </w:r>
    </w:p>
    <w:p w:rsidR="002C3857" w:rsidRDefault="002C3857" w:rsidP="002C3857">
      <w:pPr>
        <w:autoSpaceDE w:val="0"/>
        <w:autoSpaceDN w:val="0"/>
        <w:adjustRightInd w:val="0"/>
        <w:ind w:firstLine="709"/>
        <w:jc w:val="both"/>
      </w:pPr>
      <w:r>
        <w:t>в) ежегодные дополнительные оплачиваемые отпуска  работникам, условия труда которых на рабочих местах отнесены к вредным условиям труда 2, 3 или 4 степени либо опасным условиям труда – не менее 7 календарных дней. Продолжительность данного дополнительного отпуска устанавливается трудовым договором.</w:t>
      </w:r>
    </w:p>
    <w:p w:rsidR="002C3857" w:rsidRDefault="002C3857" w:rsidP="002C3857">
      <w:pPr>
        <w:tabs>
          <w:tab w:val="left" w:pos="540"/>
          <w:tab w:val="num" w:pos="720"/>
          <w:tab w:val="left" w:pos="1620"/>
        </w:tabs>
        <w:ind w:firstLine="709"/>
        <w:jc w:val="both"/>
      </w:pPr>
      <w:r>
        <w:t>4.3.7. Работникам, замещающим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и их заместителей, предоставляется удлиненный ежегодный основной отпуск – 56 или 42 календарных дня. Продолжительность отпуска установлена постановлением Правительства РФ от 14.05.2015г. №446.</w:t>
      </w:r>
    </w:p>
    <w:p w:rsidR="002C3857" w:rsidRDefault="002C3857" w:rsidP="002C3857">
      <w:pPr>
        <w:autoSpaceDE w:val="0"/>
        <w:autoSpaceDN w:val="0"/>
        <w:adjustRightInd w:val="0"/>
        <w:ind w:firstLine="709"/>
        <w:jc w:val="both"/>
      </w:pPr>
      <w:r>
        <w:t xml:space="preserve">Педагогические работники образовательного учреждения не реже чем через каждые 10 лет непрерывной педагогической работы имеют право на длительный отпуск сроком до одного года. </w:t>
      </w:r>
    </w:p>
    <w:p w:rsidR="002C3857" w:rsidRDefault="002C3857" w:rsidP="002C3857">
      <w:pPr>
        <w:pStyle w:val="a3"/>
        <w:ind w:firstLine="709"/>
        <w:rPr>
          <w:sz w:val="24"/>
          <w:szCs w:val="24"/>
        </w:rPr>
      </w:pPr>
      <w:r>
        <w:rPr>
          <w:sz w:val="24"/>
          <w:szCs w:val="24"/>
        </w:rPr>
        <w:t>4.3.8. Работникам с ненормированным рабочим днем (бухгалтер, повар, библиотекарь) предоставляется ежегодный дополнительный оплачиваемый отпуск продолжительностью 34 дня.</w:t>
      </w:r>
    </w:p>
    <w:p w:rsidR="002C3857" w:rsidRDefault="002C3857" w:rsidP="002C3857">
      <w:pPr>
        <w:tabs>
          <w:tab w:val="left" w:pos="540"/>
          <w:tab w:val="num" w:pos="720"/>
          <w:tab w:val="left" w:pos="1620"/>
        </w:tabs>
        <w:ind w:firstLine="709"/>
        <w:jc w:val="both"/>
      </w:pPr>
      <w:r>
        <w:t>4.3.9. Очередность предоставления отпусков ежегодно определяется графиком отпусков, утверждаемым работодателем по согласованию с профкомом,  не позднее, чем за две недели до наступления календарного года. С графиком отпусков работники должны быть ознакомлены под роспись.</w:t>
      </w:r>
    </w:p>
    <w:p w:rsidR="002C3857" w:rsidRDefault="002C3857" w:rsidP="002C3857">
      <w:pPr>
        <w:autoSpaceDE w:val="0"/>
        <w:autoSpaceDN w:val="0"/>
        <w:adjustRightInd w:val="0"/>
        <w:ind w:firstLine="709"/>
        <w:jc w:val="both"/>
      </w:pPr>
      <w:r>
        <w:t>О времени начала отпуска работник должен быть извещен под роспись не позднее, чем за две недели до его начала.</w:t>
      </w:r>
    </w:p>
    <w:p w:rsidR="002C3857" w:rsidRDefault="002C3857" w:rsidP="002C3857">
      <w:pPr>
        <w:autoSpaceDE w:val="0"/>
        <w:autoSpaceDN w:val="0"/>
        <w:adjustRightInd w:val="0"/>
        <w:ind w:firstLine="709"/>
        <w:jc w:val="both"/>
      </w:pPr>
      <w: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C3857" w:rsidRDefault="002C3857" w:rsidP="002C3857">
      <w:pPr>
        <w:autoSpaceDE w:val="0"/>
        <w:autoSpaceDN w:val="0"/>
        <w:adjustRightInd w:val="0"/>
        <w:ind w:firstLine="709"/>
        <w:jc w:val="both"/>
      </w:pPr>
      <w:r>
        <w:t>временной нетрудоспособности работника;</w:t>
      </w:r>
    </w:p>
    <w:p w:rsidR="002C3857" w:rsidRDefault="002C3857" w:rsidP="002C3857">
      <w:pPr>
        <w:autoSpaceDE w:val="0"/>
        <w:autoSpaceDN w:val="0"/>
        <w:adjustRightInd w:val="0"/>
        <w:ind w:firstLine="709"/>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C3857" w:rsidRDefault="002C3857" w:rsidP="002C3857">
      <w:pPr>
        <w:autoSpaceDE w:val="0"/>
        <w:autoSpaceDN w:val="0"/>
        <w:adjustRightInd w:val="0"/>
        <w:ind w:firstLine="709"/>
        <w:jc w:val="both"/>
      </w:pPr>
      <w:r>
        <w:t>в других случаях, предусмотренных трудовым законодательством, локальными нормативными актами учреждения (</w:t>
      </w:r>
      <w:proofErr w:type="gramStart"/>
      <w:r>
        <w:t>ч</w:t>
      </w:r>
      <w:proofErr w:type="gramEnd"/>
      <w:r>
        <w:t>. 1 ст. 124 ТК РФ).</w:t>
      </w:r>
    </w:p>
    <w:p w:rsidR="002C3857" w:rsidRDefault="002C3857" w:rsidP="002C3857">
      <w:pPr>
        <w:autoSpaceDE w:val="0"/>
        <w:autoSpaceDN w:val="0"/>
        <w:adjustRightInd w:val="0"/>
        <w:ind w:firstLine="709"/>
        <w:jc w:val="both"/>
      </w:pPr>
      <w: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C3857" w:rsidRDefault="002C3857" w:rsidP="002C3857">
      <w:pPr>
        <w:autoSpaceDE w:val="0"/>
        <w:autoSpaceDN w:val="0"/>
        <w:adjustRightInd w:val="0"/>
        <w:ind w:firstLine="709"/>
        <w:jc w:val="both"/>
        <w:rPr>
          <w:b/>
          <w:i/>
        </w:rPr>
      </w:pPr>
      <w: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C3857" w:rsidRDefault="002C3857" w:rsidP="002C3857">
      <w:pPr>
        <w:autoSpaceDE w:val="0"/>
        <w:autoSpaceDN w:val="0"/>
        <w:adjustRightInd w:val="0"/>
        <w:ind w:firstLine="709"/>
        <w:jc w:val="both"/>
      </w:pPr>
      <w: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w:t>
      </w:r>
      <w:r>
        <w:lastRenderedPageBreak/>
        <w:t>часть каждого ежегодного оплачиваемого отпуска, превышающая 28 календарных дней, или любое количество дней из этой части.</w:t>
      </w:r>
    </w:p>
    <w:p w:rsidR="002C3857" w:rsidRDefault="002C3857" w:rsidP="002C3857">
      <w:pPr>
        <w:autoSpaceDE w:val="0"/>
        <w:autoSpaceDN w:val="0"/>
        <w:adjustRightInd w:val="0"/>
        <w:ind w:firstLine="709"/>
        <w:jc w:val="both"/>
      </w:pPr>
      <w:r>
        <w:t>4.3.13. При увольнении работнику выплачивается денежная компенсация за все неиспользованные отпуска.</w:t>
      </w:r>
    </w:p>
    <w:p w:rsidR="002C3857" w:rsidRDefault="002C3857" w:rsidP="002C3857">
      <w:pPr>
        <w:tabs>
          <w:tab w:val="left" w:pos="540"/>
          <w:tab w:val="num" w:pos="720"/>
          <w:tab w:val="left" w:pos="1620"/>
        </w:tabs>
        <w:ind w:firstLine="709"/>
        <w:jc w:val="both"/>
      </w:pPr>
      <w:r>
        <w:tab/>
        <w:t>4.3.14. Оплата отпуска производится не позднее, чем за три дня до его начала.</w:t>
      </w:r>
    </w:p>
    <w:p w:rsidR="002C3857" w:rsidRDefault="002C3857" w:rsidP="002C3857">
      <w:pPr>
        <w:tabs>
          <w:tab w:val="left" w:pos="540"/>
          <w:tab w:val="num" w:pos="720"/>
          <w:tab w:val="left" w:pos="1620"/>
        </w:tabs>
        <w:ind w:firstLine="709"/>
        <w:jc w:val="both"/>
      </w:pPr>
      <w: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C3857" w:rsidRDefault="002C3857" w:rsidP="002C3857">
      <w:pPr>
        <w:autoSpaceDE w:val="0"/>
        <w:autoSpaceDN w:val="0"/>
        <w:adjustRightInd w:val="0"/>
        <w:ind w:firstLine="709"/>
        <w:jc w:val="both"/>
      </w:pPr>
      <w:r>
        <w:t>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C3857" w:rsidRDefault="002C3857" w:rsidP="002C3857">
      <w:pPr>
        <w:tabs>
          <w:tab w:val="left" w:pos="540"/>
          <w:tab w:val="num" w:pos="720"/>
          <w:tab w:val="left" w:pos="1620"/>
        </w:tabs>
        <w:ind w:firstLine="709"/>
        <w:jc w:val="both"/>
      </w:pPr>
      <w:r>
        <w:tab/>
        <w:t>4.3.16. Отзыв работника из отпуска допускается только с его согласия.</w:t>
      </w:r>
    </w:p>
    <w:p w:rsidR="002C3857" w:rsidRDefault="002C3857" w:rsidP="002C3857">
      <w:pPr>
        <w:tabs>
          <w:tab w:val="left" w:pos="540"/>
          <w:tab w:val="num" w:pos="720"/>
          <w:tab w:val="left" w:pos="1620"/>
        </w:tabs>
        <w:ind w:firstLine="709"/>
        <w:jc w:val="both"/>
      </w:pPr>
      <w: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C3857" w:rsidRDefault="002C3857" w:rsidP="002C3857">
      <w:pPr>
        <w:autoSpaceDE w:val="0"/>
        <w:autoSpaceDN w:val="0"/>
        <w:adjustRightInd w:val="0"/>
        <w:ind w:firstLine="709"/>
        <w:jc w:val="both"/>
      </w:pPr>
      <w: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C3857" w:rsidRDefault="002C3857" w:rsidP="002C3857">
      <w:pPr>
        <w:autoSpaceDE w:val="0"/>
        <w:autoSpaceDN w:val="0"/>
        <w:adjustRightInd w:val="0"/>
        <w:ind w:firstLine="709"/>
        <w:jc w:val="both"/>
      </w:pPr>
      <w: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2C3857" w:rsidRDefault="002C3857" w:rsidP="002C3857">
      <w:pPr>
        <w:tabs>
          <w:tab w:val="num" w:pos="900"/>
        </w:tabs>
        <w:ind w:firstLine="709"/>
        <w:jc w:val="center"/>
        <w:rPr>
          <w:b/>
        </w:rPr>
      </w:pPr>
    </w:p>
    <w:p w:rsidR="002C3857" w:rsidRDefault="002C3857" w:rsidP="002C3857">
      <w:pPr>
        <w:tabs>
          <w:tab w:val="num" w:pos="900"/>
        </w:tabs>
        <w:rPr>
          <w:b/>
        </w:rPr>
      </w:pPr>
      <w:r>
        <w:rPr>
          <w:b/>
          <w:lang w:val="en-US"/>
        </w:rPr>
        <w:t>V</w:t>
      </w:r>
      <w:r>
        <w:rPr>
          <w:b/>
        </w:rPr>
        <w:t>. Поощрения за успехи в работе</w:t>
      </w:r>
    </w:p>
    <w:p w:rsidR="002C3857" w:rsidRDefault="002C3857" w:rsidP="002C3857">
      <w:pPr>
        <w:autoSpaceDE w:val="0"/>
        <w:autoSpaceDN w:val="0"/>
        <w:adjustRightInd w:val="0"/>
        <w:ind w:firstLine="709"/>
        <w:jc w:val="both"/>
        <w:rPr>
          <w:b/>
          <w:bCs/>
        </w:rPr>
      </w:pPr>
    </w:p>
    <w:p w:rsidR="002C3857" w:rsidRDefault="002C3857" w:rsidP="002C3857">
      <w:pPr>
        <w:autoSpaceDE w:val="0"/>
        <w:autoSpaceDN w:val="0"/>
        <w:adjustRightInd w:val="0"/>
        <w:ind w:firstLine="709"/>
        <w:jc w:val="both"/>
        <w:rPr>
          <w:bCs/>
        </w:rPr>
      </w:pPr>
      <w:r>
        <w:rPr>
          <w:bCs/>
        </w:rPr>
        <w:t>5.1. Работодатель применяет к работникам учреждения, добросовестно исполняющим трудовые обязанности, следующие виды поощрений:</w:t>
      </w:r>
    </w:p>
    <w:p w:rsidR="002C3857" w:rsidRDefault="002C3857" w:rsidP="002C3857">
      <w:pPr>
        <w:autoSpaceDE w:val="0"/>
        <w:autoSpaceDN w:val="0"/>
        <w:adjustRightInd w:val="0"/>
        <w:jc w:val="both"/>
        <w:rPr>
          <w:bCs/>
        </w:rPr>
      </w:pPr>
      <w:r>
        <w:rPr>
          <w:bCs/>
        </w:rPr>
        <w:t>благодарность, премия, почетная грамота.</w:t>
      </w:r>
    </w:p>
    <w:p w:rsidR="002C3857" w:rsidRDefault="002C3857" w:rsidP="002C3857">
      <w:pPr>
        <w:autoSpaceDE w:val="0"/>
        <w:autoSpaceDN w:val="0"/>
        <w:adjustRightInd w:val="0"/>
        <w:ind w:firstLine="709"/>
        <w:jc w:val="both"/>
        <w:rPr>
          <w:bCs/>
        </w:rPr>
      </w:pPr>
      <w:r>
        <w:rPr>
          <w:bC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Pr>
          <w:bCs/>
        </w:rPr>
        <w:t>ч</w:t>
      </w:r>
      <w:proofErr w:type="gramEnd"/>
      <w:r>
        <w:rPr>
          <w:bCs/>
        </w:rPr>
        <w:t>. 2 ст. 191 ТК РФ).</w:t>
      </w:r>
    </w:p>
    <w:p w:rsidR="002C3857" w:rsidRDefault="002C3857" w:rsidP="002C3857">
      <w:pPr>
        <w:autoSpaceDE w:val="0"/>
        <w:autoSpaceDN w:val="0"/>
        <w:adjustRightInd w:val="0"/>
        <w:ind w:firstLine="709"/>
        <w:jc w:val="both"/>
        <w:rPr>
          <w:bCs/>
        </w:rPr>
      </w:pPr>
      <w:r>
        <w:rPr>
          <w:bCs/>
        </w:rPr>
        <w:t>5.3. Поощрения применяются по согласованию с профкомом.</w:t>
      </w:r>
    </w:p>
    <w:p w:rsidR="002C3857" w:rsidRDefault="002C3857" w:rsidP="002C3857">
      <w:pPr>
        <w:tabs>
          <w:tab w:val="num" w:pos="900"/>
        </w:tabs>
      </w:pPr>
    </w:p>
    <w:p w:rsidR="002C3857" w:rsidRDefault="002C3857" w:rsidP="002C3857">
      <w:pPr>
        <w:tabs>
          <w:tab w:val="num" w:pos="900"/>
        </w:tabs>
        <w:rPr>
          <w:b/>
        </w:rPr>
      </w:pPr>
      <w:r>
        <w:rPr>
          <w:b/>
          <w:lang w:val="en-US"/>
        </w:rPr>
        <w:t>VI</w:t>
      </w:r>
      <w:r>
        <w:rPr>
          <w:b/>
        </w:rPr>
        <w:t>. Трудовая дисциплина и ответственность за ее нарушение</w:t>
      </w:r>
    </w:p>
    <w:p w:rsidR="002C3857" w:rsidRDefault="002C3857" w:rsidP="002C3857">
      <w:pPr>
        <w:ind w:firstLine="709"/>
        <w:jc w:val="both"/>
      </w:pPr>
    </w:p>
    <w:p w:rsidR="002C3857" w:rsidRDefault="002C3857" w:rsidP="002C3857">
      <w:pPr>
        <w:tabs>
          <w:tab w:val="num" w:pos="1080"/>
        </w:tabs>
        <w:ind w:firstLine="709"/>
        <w:jc w:val="both"/>
      </w:pPr>
      <w: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C3857" w:rsidRDefault="002C3857" w:rsidP="002C3857">
      <w:pPr>
        <w:tabs>
          <w:tab w:val="num" w:pos="1080"/>
        </w:tabs>
        <w:ind w:firstLine="709"/>
        <w:jc w:val="both"/>
      </w:pPr>
      <w:r>
        <w:rPr>
          <w:rFonts w:eastAsia="Symbol"/>
        </w:rPr>
        <w:t xml:space="preserve">  </w:t>
      </w:r>
      <w:r>
        <w:t xml:space="preserve">замечание; </w:t>
      </w:r>
    </w:p>
    <w:p w:rsidR="002C3857" w:rsidRDefault="002C3857" w:rsidP="002C3857">
      <w:pPr>
        <w:tabs>
          <w:tab w:val="num" w:pos="1080"/>
        </w:tabs>
        <w:ind w:firstLine="709"/>
        <w:jc w:val="both"/>
      </w:pPr>
      <w:r>
        <w:rPr>
          <w:rFonts w:eastAsia="Symbol"/>
        </w:rPr>
        <w:t xml:space="preserve">  </w:t>
      </w:r>
      <w:r>
        <w:t xml:space="preserve">выговор; </w:t>
      </w:r>
    </w:p>
    <w:p w:rsidR="002C3857" w:rsidRDefault="002C3857" w:rsidP="002C3857">
      <w:pPr>
        <w:tabs>
          <w:tab w:val="num" w:pos="1080"/>
        </w:tabs>
        <w:ind w:firstLine="709"/>
        <w:jc w:val="both"/>
      </w:pPr>
      <w:r>
        <w:rPr>
          <w:rFonts w:eastAsia="Symbol"/>
        </w:rPr>
        <w:t> </w:t>
      </w:r>
      <w:r>
        <w:t>увольнение по соответствующим основаниям.</w:t>
      </w:r>
    </w:p>
    <w:p w:rsidR="002C3857" w:rsidRDefault="002C3857" w:rsidP="002C3857">
      <w:pPr>
        <w:tabs>
          <w:tab w:val="num" w:pos="1080"/>
        </w:tabs>
        <w:ind w:firstLine="709"/>
        <w:jc w:val="both"/>
      </w:pPr>
      <w:r>
        <w:t>6.2. Увольнение в качестве дисциплинарного взыскания может быть применено в соответствии со ст. 192 ТК РФ в случаях:</w:t>
      </w:r>
    </w:p>
    <w:p w:rsidR="002C3857" w:rsidRDefault="002C3857" w:rsidP="002C3857">
      <w:pPr>
        <w:autoSpaceDE w:val="0"/>
        <w:autoSpaceDN w:val="0"/>
        <w:adjustRightInd w:val="0"/>
        <w:ind w:firstLine="709"/>
        <w:jc w:val="both"/>
      </w:pPr>
      <w: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C3857" w:rsidRDefault="002C3857" w:rsidP="002C3857">
      <w:pPr>
        <w:autoSpaceDE w:val="0"/>
        <w:autoSpaceDN w:val="0"/>
        <w:adjustRightInd w:val="0"/>
        <w:ind w:firstLine="709"/>
        <w:jc w:val="both"/>
      </w:pPr>
      <w:r>
        <w:t>- однократного грубого нарушения работником трудовых обязанностей (п. 6 ч. 1 ст. 81 ТК РФ):</w:t>
      </w:r>
    </w:p>
    <w:p w:rsidR="002C3857" w:rsidRDefault="002C3857" w:rsidP="002C3857">
      <w:pPr>
        <w:autoSpaceDE w:val="0"/>
        <w:autoSpaceDN w:val="0"/>
        <w:adjustRightInd w:val="0"/>
        <w:ind w:firstLine="709"/>
        <w:jc w:val="both"/>
      </w:pPr>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C3857" w:rsidRDefault="002C3857" w:rsidP="002C3857">
      <w:pPr>
        <w:autoSpaceDE w:val="0"/>
        <w:autoSpaceDN w:val="0"/>
        <w:adjustRightInd w:val="0"/>
        <w:ind w:firstLine="709"/>
        <w:jc w:val="both"/>
      </w:pPr>
      <w:r>
        <w:lastRenderedPageBreak/>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C3857" w:rsidRDefault="002C3857" w:rsidP="002C3857">
      <w:pPr>
        <w:autoSpaceDE w:val="0"/>
        <w:autoSpaceDN w:val="0"/>
        <w:adjustRightInd w:val="0"/>
        <w:ind w:firstLine="709"/>
        <w:jc w:val="both"/>
      </w:pPr>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C3857" w:rsidRDefault="002C3857" w:rsidP="002C3857">
      <w:pPr>
        <w:autoSpaceDE w:val="0"/>
        <w:autoSpaceDN w:val="0"/>
        <w:adjustRightInd w:val="0"/>
        <w:ind w:firstLine="709"/>
        <w:jc w:val="both"/>
      </w:pPr>
      <w: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C3857" w:rsidRDefault="002C3857" w:rsidP="002C3857">
      <w:pPr>
        <w:autoSpaceDE w:val="0"/>
        <w:autoSpaceDN w:val="0"/>
        <w:adjustRightInd w:val="0"/>
        <w:ind w:firstLine="709"/>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C3857" w:rsidRDefault="002C3857" w:rsidP="002C3857">
      <w:pPr>
        <w:autoSpaceDE w:val="0"/>
        <w:autoSpaceDN w:val="0"/>
        <w:adjustRightInd w:val="0"/>
        <w:ind w:firstLine="709"/>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C3857" w:rsidRDefault="002C3857" w:rsidP="002C3857">
      <w:pPr>
        <w:autoSpaceDE w:val="0"/>
        <w:autoSpaceDN w:val="0"/>
        <w:adjustRightInd w:val="0"/>
        <w:ind w:firstLine="709"/>
        <w:jc w:val="both"/>
      </w:pPr>
      <w: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C3857" w:rsidRDefault="002C3857" w:rsidP="002C3857">
      <w:pPr>
        <w:autoSpaceDE w:val="0"/>
        <w:autoSpaceDN w:val="0"/>
        <w:adjustRightInd w:val="0"/>
        <w:ind w:firstLine="709"/>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2C3857" w:rsidRDefault="002C3857" w:rsidP="002C3857">
      <w:pPr>
        <w:autoSpaceDE w:val="0"/>
        <w:autoSpaceDN w:val="0"/>
        <w:adjustRightInd w:val="0"/>
        <w:ind w:firstLine="709"/>
        <w:jc w:val="both"/>
      </w:pPr>
      <w: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2C3857" w:rsidRDefault="002C3857" w:rsidP="002C3857">
      <w:pPr>
        <w:autoSpaceDE w:val="0"/>
        <w:autoSpaceDN w:val="0"/>
        <w:adjustRightInd w:val="0"/>
        <w:ind w:firstLine="709"/>
        <w:jc w:val="both"/>
      </w:pPr>
      <w:r>
        <w:t>- повторное в течение одного года грубое нарушение устава образовательного учреждения (п.1 ст. 336 ТК РФ).</w:t>
      </w:r>
    </w:p>
    <w:p w:rsidR="002C3857" w:rsidRDefault="002C3857" w:rsidP="002C3857">
      <w:pPr>
        <w:autoSpaceDE w:val="0"/>
        <w:autoSpaceDN w:val="0"/>
        <w:adjustRightInd w:val="0"/>
        <w:ind w:firstLine="709"/>
        <w:jc w:val="both"/>
      </w:pPr>
      <w: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C3857" w:rsidRDefault="002C3857" w:rsidP="002C3857">
      <w:pPr>
        <w:autoSpaceDE w:val="0"/>
        <w:autoSpaceDN w:val="0"/>
        <w:adjustRightInd w:val="0"/>
        <w:ind w:firstLine="709"/>
        <w:jc w:val="both"/>
      </w:pPr>
      <w: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C3857" w:rsidRDefault="002C3857" w:rsidP="002C3857">
      <w:pPr>
        <w:autoSpaceDE w:val="0"/>
        <w:autoSpaceDN w:val="0"/>
        <w:adjustRightInd w:val="0"/>
        <w:ind w:firstLine="709"/>
        <w:jc w:val="both"/>
      </w:pPr>
      <w:r>
        <w:t>Непредоставление работником объяснения не является препятствием для применения дисциплинарного взыскания.</w:t>
      </w:r>
    </w:p>
    <w:p w:rsidR="002C3857" w:rsidRDefault="002C3857" w:rsidP="002C3857">
      <w:pPr>
        <w:autoSpaceDE w:val="0"/>
        <w:autoSpaceDN w:val="0"/>
        <w:adjustRightInd w:val="0"/>
        <w:ind w:firstLine="709"/>
        <w:jc w:val="both"/>
      </w:pPr>
      <w:r>
        <w:t>6.5.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согласование с профкомом.</w:t>
      </w:r>
    </w:p>
    <w:p w:rsidR="002C3857" w:rsidRDefault="002C3857" w:rsidP="002C3857">
      <w:pPr>
        <w:autoSpaceDE w:val="0"/>
        <w:autoSpaceDN w:val="0"/>
        <w:adjustRightInd w:val="0"/>
        <w:ind w:firstLine="709"/>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C3857" w:rsidRDefault="002C3857" w:rsidP="002C3857">
      <w:pPr>
        <w:autoSpaceDE w:val="0"/>
        <w:autoSpaceDN w:val="0"/>
        <w:adjustRightInd w:val="0"/>
        <w:ind w:firstLine="709"/>
        <w:jc w:val="both"/>
      </w:pPr>
      <w:r>
        <w:t>6.6. За каждый дисциплинарный проступок может быть применено только одно дисциплинарное взыскание.</w:t>
      </w:r>
    </w:p>
    <w:p w:rsidR="002C3857" w:rsidRDefault="002C3857" w:rsidP="002C3857">
      <w:pPr>
        <w:autoSpaceDE w:val="0"/>
        <w:autoSpaceDN w:val="0"/>
        <w:adjustRightInd w:val="0"/>
        <w:ind w:firstLine="709"/>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C3857" w:rsidRDefault="002C3857" w:rsidP="002C3857">
      <w:pPr>
        <w:autoSpaceDE w:val="0"/>
        <w:autoSpaceDN w:val="0"/>
        <w:adjustRightInd w:val="0"/>
        <w:ind w:firstLine="709"/>
        <w:jc w:val="both"/>
      </w:pPr>
      <w: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C3857" w:rsidRDefault="002C3857" w:rsidP="002C3857">
      <w:pPr>
        <w:autoSpaceDE w:val="0"/>
        <w:autoSpaceDN w:val="0"/>
        <w:adjustRightInd w:val="0"/>
        <w:ind w:firstLine="709"/>
        <w:jc w:val="both"/>
      </w:pPr>
      <w: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C3857" w:rsidRDefault="002C3857" w:rsidP="002C3857">
      <w:pPr>
        <w:tabs>
          <w:tab w:val="num" w:pos="1080"/>
        </w:tabs>
        <w:ind w:firstLine="709"/>
        <w:jc w:val="both"/>
      </w:pPr>
      <w:r>
        <w:t>6.8. Сведения о взысканиях в трудовую книжку не вносятся, за исключением случаев, когда дисциплинарным взысканием является увольнение.</w:t>
      </w:r>
    </w:p>
    <w:p w:rsidR="002C3857" w:rsidRDefault="002C3857" w:rsidP="002C3857">
      <w:pPr>
        <w:autoSpaceDE w:val="0"/>
        <w:autoSpaceDN w:val="0"/>
        <w:adjustRightInd w:val="0"/>
        <w:ind w:firstLine="709"/>
        <w:jc w:val="both"/>
      </w:pPr>
      <w:r>
        <w:t>6.9.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2C3857" w:rsidRDefault="002C3857" w:rsidP="002C3857">
      <w:pPr>
        <w:tabs>
          <w:tab w:val="num" w:pos="1080"/>
        </w:tabs>
        <w:ind w:firstLine="709"/>
        <w:jc w:val="center"/>
        <w:rPr>
          <w:b/>
        </w:rPr>
      </w:pPr>
    </w:p>
    <w:p w:rsidR="002C3857" w:rsidRDefault="002C3857" w:rsidP="002C3857">
      <w:pPr>
        <w:tabs>
          <w:tab w:val="num" w:pos="1080"/>
        </w:tabs>
        <w:ind w:firstLine="709"/>
        <w:jc w:val="center"/>
        <w:rPr>
          <w:b/>
        </w:rPr>
      </w:pPr>
      <w:r>
        <w:rPr>
          <w:b/>
          <w:lang w:val="en-US"/>
        </w:rPr>
        <w:t>VII</w:t>
      </w:r>
      <w:r>
        <w:rPr>
          <w:b/>
        </w:rPr>
        <w:t>. Заключительные положения</w:t>
      </w:r>
    </w:p>
    <w:p w:rsidR="002C3857" w:rsidRDefault="002C3857" w:rsidP="002C3857">
      <w:pPr>
        <w:tabs>
          <w:tab w:val="num" w:pos="1080"/>
        </w:tabs>
        <w:ind w:firstLine="709"/>
        <w:jc w:val="both"/>
      </w:pPr>
    </w:p>
    <w:p w:rsidR="002C3857" w:rsidRDefault="002C3857" w:rsidP="002C3857">
      <w:pPr>
        <w:tabs>
          <w:tab w:val="num" w:pos="1080"/>
        </w:tabs>
        <w:ind w:firstLine="709"/>
        <w:jc w:val="both"/>
      </w:pPr>
      <w:r>
        <w:t>7.1. Те</w:t>
      </w:r>
      <w:proofErr w:type="gramStart"/>
      <w:r>
        <w:t>кст пр</w:t>
      </w:r>
      <w:proofErr w:type="gramEnd"/>
      <w:r>
        <w:t>авил внутреннего трудового распорядка вывешивается в образовательном учреждении на видном месте.</w:t>
      </w:r>
    </w:p>
    <w:p w:rsidR="002C3857" w:rsidRDefault="002C3857" w:rsidP="002C3857">
      <w:pPr>
        <w:tabs>
          <w:tab w:val="num" w:pos="1080"/>
        </w:tabs>
        <w:ind w:firstLine="709"/>
        <w:jc w:val="both"/>
      </w:pPr>
      <w:r>
        <w:t>7.2. Изменения и дополнения в правила внутреннего трудового распорядка вносятся работодателем по согласованию с профкомом.</w:t>
      </w:r>
    </w:p>
    <w:p w:rsidR="002C3857" w:rsidRDefault="002C3857" w:rsidP="002C3857">
      <w:pPr>
        <w:tabs>
          <w:tab w:val="num" w:pos="1080"/>
        </w:tabs>
        <w:ind w:firstLine="709"/>
        <w:jc w:val="both"/>
      </w:pPr>
      <w:r>
        <w:t xml:space="preserve">7.3. С вновь </w:t>
      </w:r>
      <w:proofErr w:type="gramStart"/>
      <w:r>
        <w:t>принятыми правилами внутреннего трудового распорядка, внесенными в них изменениями и дополнениями работодатель знакомит</w:t>
      </w:r>
      <w:proofErr w:type="gramEnd"/>
      <w:r>
        <w:t xml:space="preserve"> работников под роспись с указанием даты ознакомления.</w:t>
      </w:r>
    </w:p>
    <w:p w:rsidR="002C3857" w:rsidRDefault="002C3857" w:rsidP="002C3857">
      <w:pPr>
        <w:pStyle w:val="3"/>
        <w:jc w:val="right"/>
        <w:rPr>
          <w:sz w:val="24"/>
          <w:szCs w:val="24"/>
        </w:rPr>
      </w:pPr>
    </w:p>
    <w:p w:rsidR="0035018A" w:rsidRDefault="0035018A"/>
    <w:sectPr w:rsidR="0035018A" w:rsidSect="00C01011">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33B5E"/>
    <w:multiLevelType w:val="hybridMultilevel"/>
    <w:tmpl w:val="4B4C20C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E69252B"/>
    <w:multiLevelType w:val="multilevel"/>
    <w:tmpl w:val="67D4B974"/>
    <w:lvl w:ilvl="0">
      <w:start w:val="3"/>
      <w:numFmt w:val="decimal"/>
      <w:lvlText w:val="%1."/>
      <w:lvlJc w:val="left"/>
      <w:pPr>
        <w:ind w:left="450" w:hanging="450"/>
      </w:pPr>
      <w:rPr>
        <w:rFonts w:eastAsia="Symbol" w:cs="Symbol"/>
      </w:rPr>
    </w:lvl>
    <w:lvl w:ilvl="1">
      <w:start w:val="3"/>
      <w:numFmt w:val="decimal"/>
      <w:lvlText w:val="%1.%2."/>
      <w:lvlJc w:val="left"/>
      <w:pPr>
        <w:ind w:left="720" w:hanging="720"/>
      </w:pPr>
      <w:rPr>
        <w:rFonts w:eastAsia="Symbol" w:cs="Symbol"/>
      </w:rPr>
    </w:lvl>
    <w:lvl w:ilvl="2">
      <w:start w:val="1"/>
      <w:numFmt w:val="decimal"/>
      <w:lvlText w:val="%1.%2.%3."/>
      <w:lvlJc w:val="left"/>
      <w:pPr>
        <w:ind w:left="720" w:hanging="720"/>
      </w:pPr>
      <w:rPr>
        <w:rFonts w:eastAsia="Symbol" w:cs="Symbol"/>
      </w:rPr>
    </w:lvl>
    <w:lvl w:ilvl="3">
      <w:start w:val="1"/>
      <w:numFmt w:val="decimal"/>
      <w:lvlText w:val="%1.%2.%3.%4."/>
      <w:lvlJc w:val="left"/>
      <w:pPr>
        <w:ind w:left="1080" w:hanging="1080"/>
      </w:pPr>
      <w:rPr>
        <w:rFonts w:eastAsia="Symbol" w:cs="Symbol"/>
      </w:rPr>
    </w:lvl>
    <w:lvl w:ilvl="4">
      <w:start w:val="1"/>
      <w:numFmt w:val="decimal"/>
      <w:lvlText w:val="%1.%2.%3.%4.%5."/>
      <w:lvlJc w:val="left"/>
      <w:pPr>
        <w:ind w:left="1080" w:hanging="1080"/>
      </w:pPr>
      <w:rPr>
        <w:rFonts w:eastAsia="Symbol" w:cs="Symbol"/>
      </w:rPr>
    </w:lvl>
    <w:lvl w:ilvl="5">
      <w:start w:val="1"/>
      <w:numFmt w:val="decimal"/>
      <w:lvlText w:val="%1.%2.%3.%4.%5.%6."/>
      <w:lvlJc w:val="left"/>
      <w:pPr>
        <w:ind w:left="1440" w:hanging="1440"/>
      </w:pPr>
      <w:rPr>
        <w:rFonts w:eastAsia="Symbol" w:cs="Symbol"/>
      </w:rPr>
    </w:lvl>
    <w:lvl w:ilvl="6">
      <w:start w:val="1"/>
      <w:numFmt w:val="decimal"/>
      <w:lvlText w:val="%1.%2.%3.%4.%5.%6.%7."/>
      <w:lvlJc w:val="left"/>
      <w:pPr>
        <w:ind w:left="1800" w:hanging="1800"/>
      </w:pPr>
      <w:rPr>
        <w:rFonts w:eastAsia="Symbol" w:cs="Symbol"/>
      </w:rPr>
    </w:lvl>
    <w:lvl w:ilvl="7">
      <w:start w:val="1"/>
      <w:numFmt w:val="decimal"/>
      <w:lvlText w:val="%1.%2.%3.%4.%5.%6.%7.%8."/>
      <w:lvlJc w:val="left"/>
      <w:pPr>
        <w:ind w:left="1800" w:hanging="1800"/>
      </w:pPr>
      <w:rPr>
        <w:rFonts w:eastAsia="Symbol" w:cs="Symbol"/>
      </w:rPr>
    </w:lvl>
    <w:lvl w:ilvl="8">
      <w:start w:val="1"/>
      <w:numFmt w:val="decimal"/>
      <w:lvlText w:val="%1.%2.%3.%4.%5.%6.%7.%8.%9."/>
      <w:lvlJc w:val="left"/>
      <w:pPr>
        <w:ind w:left="2160" w:hanging="2160"/>
      </w:pPr>
      <w:rPr>
        <w:rFonts w:eastAsia="Symbol" w:cs="Symbol"/>
      </w:rPr>
    </w:lvl>
  </w:abstractNum>
  <w:abstractNum w:abstractNumId="2">
    <w:nsid w:val="33DE0830"/>
    <w:multiLevelType w:val="hybridMultilevel"/>
    <w:tmpl w:val="6A860DAE"/>
    <w:lvl w:ilvl="0" w:tplc="E4C86100">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857"/>
    <w:rsid w:val="002C3857"/>
    <w:rsid w:val="0035018A"/>
    <w:rsid w:val="004C5F67"/>
    <w:rsid w:val="00C01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C3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C3857"/>
    <w:rPr>
      <w:rFonts w:ascii="Courier New" w:eastAsia="Times New Roman" w:hAnsi="Courier New" w:cs="Courier New"/>
      <w:sz w:val="20"/>
      <w:szCs w:val="20"/>
      <w:lang w:eastAsia="ru-RU"/>
    </w:rPr>
  </w:style>
  <w:style w:type="paragraph" w:styleId="a3">
    <w:name w:val="Body Text Indent"/>
    <w:basedOn w:val="a"/>
    <w:link w:val="a4"/>
    <w:semiHidden/>
    <w:unhideWhenUsed/>
    <w:rsid w:val="002C3857"/>
    <w:pPr>
      <w:ind w:firstLine="540"/>
      <w:jc w:val="both"/>
    </w:pPr>
    <w:rPr>
      <w:sz w:val="28"/>
      <w:szCs w:val="20"/>
    </w:rPr>
  </w:style>
  <w:style w:type="character" w:customStyle="1" w:styleId="a4">
    <w:name w:val="Основной текст с отступом Знак"/>
    <w:basedOn w:val="a0"/>
    <w:link w:val="a3"/>
    <w:semiHidden/>
    <w:rsid w:val="002C3857"/>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2C3857"/>
    <w:pPr>
      <w:suppressAutoHyphens/>
      <w:autoSpaceDE w:val="0"/>
      <w:autoSpaceDN w:val="0"/>
      <w:adjustRightInd w:val="0"/>
      <w:ind w:firstLine="550"/>
      <w:jc w:val="both"/>
    </w:pPr>
    <w:rPr>
      <w:sz w:val="28"/>
      <w:szCs w:val="20"/>
    </w:rPr>
  </w:style>
  <w:style w:type="character" w:customStyle="1" w:styleId="30">
    <w:name w:val="Основной текст с отступом 3 Знак"/>
    <w:basedOn w:val="a0"/>
    <w:link w:val="3"/>
    <w:semiHidden/>
    <w:rsid w:val="002C3857"/>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2C3857"/>
    <w:rPr>
      <w:rFonts w:ascii="Courier New" w:hAnsi="Courier New"/>
      <w:sz w:val="20"/>
      <w:szCs w:val="20"/>
    </w:rPr>
  </w:style>
  <w:style w:type="character" w:customStyle="1" w:styleId="a6">
    <w:name w:val="Текст Знак"/>
    <w:basedOn w:val="a0"/>
    <w:link w:val="a5"/>
    <w:semiHidden/>
    <w:rsid w:val="002C3857"/>
    <w:rPr>
      <w:rFonts w:ascii="Courier New" w:eastAsia="Times New Roman" w:hAnsi="Courier New" w:cs="Times New Roman"/>
      <w:sz w:val="20"/>
      <w:szCs w:val="20"/>
      <w:lang w:eastAsia="ru-RU"/>
    </w:rPr>
  </w:style>
  <w:style w:type="paragraph" w:customStyle="1" w:styleId="ConsNormal">
    <w:name w:val="ConsNormal"/>
    <w:rsid w:val="002C3857"/>
    <w:pPr>
      <w:widowControl w:val="0"/>
      <w:suppressAutoHyphens/>
      <w:overflowPunct w:val="0"/>
      <w:autoSpaceDE w:val="0"/>
      <w:spacing w:after="0" w:line="240" w:lineRule="auto"/>
      <w:ind w:firstLine="720"/>
    </w:pPr>
    <w:rPr>
      <w:rFonts w:ascii="Arial" w:eastAsia="Arial" w:hAnsi="Arial" w:cs="Times New Roman"/>
      <w:sz w:val="20"/>
      <w:szCs w:val="20"/>
      <w:lang w:eastAsia="ar-SA"/>
    </w:rPr>
  </w:style>
  <w:style w:type="paragraph" w:customStyle="1" w:styleId="31">
    <w:name w:val="Основной текст с отступом 31"/>
    <w:basedOn w:val="a"/>
    <w:rsid w:val="002C3857"/>
    <w:pPr>
      <w:suppressAutoHyphens/>
      <w:spacing w:after="120"/>
      <w:ind w:left="283"/>
    </w:pPr>
    <w:rPr>
      <w:sz w:val="16"/>
      <w:szCs w:val="16"/>
      <w:lang w:eastAsia="ar-SA"/>
    </w:rPr>
  </w:style>
  <w:style w:type="paragraph" w:styleId="a7">
    <w:name w:val="Balloon Text"/>
    <w:basedOn w:val="a"/>
    <w:link w:val="a8"/>
    <w:uiPriority w:val="99"/>
    <w:semiHidden/>
    <w:unhideWhenUsed/>
    <w:rsid w:val="00C01011"/>
    <w:rPr>
      <w:rFonts w:ascii="Tahoma" w:hAnsi="Tahoma" w:cs="Tahoma"/>
      <w:sz w:val="16"/>
      <w:szCs w:val="16"/>
    </w:rPr>
  </w:style>
  <w:style w:type="character" w:customStyle="1" w:styleId="a8">
    <w:name w:val="Текст выноски Знак"/>
    <w:basedOn w:val="a0"/>
    <w:link w:val="a7"/>
    <w:uiPriority w:val="99"/>
    <w:semiHidden/>
    <w:rsid w:val="00C0101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197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10790</Words>
  <Characters>61503</Characters>
  <Application>Microsoft Office Word</Application>
  <DocSecurity>0</DocSecurity>
  <Lines>512</Lines>
  <Paragraphs>144</Paragraphs>
  <ScaleCrop>false</ScaleCrop>
  <Company>Microsoft</Company>
  <LinksUpToDate>false</LinksUpToDate>
  <CharactersWithSpaces>72149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2019-09-08T14:04:00Z</dcterms:created>
  <dcterms:modified xsi:type="dcterms:W3CDTF">2019-09-09T09:42:00Z</dcterms:modified>
</cp:coreProperties>
</file>